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608" w:rsidRDefault="006D1608" w:rsidP="00637B5E">
      <w:pPr>
        <w:spacing w:after="100"/>
        <w:jc w:val="center"/>
        <w:rPr>
          <w:rFonts w:ascii="Arial" w:hAnsi="Arial" w:cs="Arial"/>
          <w:b/>
          <w:sz w:val="20"/>
          <w:szCs w:val="20"/>
          <w:u w:val="single"/>
        </w:rPr>
      </w:pPr>
    </w:p>
    <w:p w:rsidR="006D1608" w:rsidRPr="00637B5E" w:rsidRDefault="006D1608"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w:t>
      </w:r>
      <w:r w:rsidR="00447B18">
        <w:rPr>
          <w:rFonts w:ascii="Arial" w:hAnsi="Arial" w:cs="Arial"/>
          <w:b/>
          <w:sz w:val="20"/>
          <w:szCs w:val="20"/>
          <w:u w:val="single"/>
        </w:rPr>
        <w:t>REENCHIMENTO DO ROTEIRO DE AUTO</w:t>
      </w:r>
      <w:r w:rsidRPr="00637B5E">
        <w:rPr>
          <w:rFonts w:ascii="Arial" w:hAnsi="Arial" w:cs="Arial"/>
          <w:b/>
          <w:sz w:val="20"/>
          <w:szCs w:val="20"/>
          <w:u w:val="single"/>
        </w:rPr>
        <w:t>INSPEÇÃO</w:t>
      </w:r>
    </w:p>
    <w:p w:rsidR="006D1608" w:rsidRDefault="006D1608" w:rsidP="00BE1AE8">
      <w:pPr>
        <w:jc w:val="center"/>
        <w:rPr>
          <w:shd w:val="clear" w:color="auto" w:fill="FFFF66"/>
        </w:rPr>
      </w:pPr>
    </w:p>
    <w:p w:rsidR="006D1608" w:rsidRPr="00637B5E" w:rsidRDefault="006D1608" w:rsidP="00BE1AE8">
      <w:pPr>
        <w:jc w:val="center"/>
        <w:rPr>
          <w:shd w:val="clear" w:color="auto" w:fill="FFFF66"/>
        </w:rPr>
      </w:pPr>
    </w:p>
    <w:p w:rsidR="006D1608" w:rsidRPr="00637B5E" w:rsidRDefault="006D1608"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w:t>
      </w:r>
      <w:r w:rsidR="00447B18">
        <w:rPr>
          <w:rFonts w:ascii="Arial" w:hAnsi="Arial" w:cs="Arial"/>
          <w:sz w:val="20"/>
          <w:szCs w:val="20"/>
        </w:rPr>
        <w:t>nchimento deste Roteiro de Auto</w:t>
      </w:r>
      <w:r w:rsidRPr="00637B5E">
        <w:rPr>
          <w:rFonts w:ascii="Arial" w:hAnsi="Arial" w:cs="Arial"/>
          <w:sz w:val="20"/>
          <w:szCs w:val="20"/>
        </w:rPr>
        <w:t>inspeção é item OBRIGATÓRIO na requisição de alvará sanitário junto à unidade do Pró-cidadão, seja para fins de concessão ou revalidação do documento.</w:t>
      </w:r>
    </w:p>
    <w:p w:rsidR="006D1608" w:rsidRPr="00637B5E" w:rsidRDefault="006D1608"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6D1608" w:rsidRPr="00637B5E" w:rsidRDefault="006D1608"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6D1608" w:rsidRPr="00637B5E" w:rsidRDefault="006D1608"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6D1608" w:rsidRPr="00637B5E" w:rsidRDefault="006D1608"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6D1608" w:rsidRPr="00637B5E" w:rsidRDefault="006D1608"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6D1608" w:rsidRPr="00637B5E" w:rsidRDefault="006D1608"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6D1608" w:rsidRPr="00637B5E" w:rsidRDefault="006D1608"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Os estabelecimentos e seus responsáveis estarão sujeitos às penalidades previstas na Lei Complementar nº 239/2006, sem prejuízo das demais sanções previstas na Legislação Estadual e Federal vigentes, quando constatado o preenchimento do Roteiro de </w:t>
      </w:r>
      <w:r w:rsidR="00447B18">
        <w:rPr>
          <w:rFonts w:ascii="Arial" w:hAnsi="Arial" w:cs="Arial"/>
          <w:sz w:val="20"/>
          <w:szCs w:val="20"/>
        </w:rPr>
        <w:t>Auto</w:t>
      </w:r>
      <w:r w:rsidR="00447B18" w:rsidRPr="00637B5E">
        <w:rPr>
          <w:rFonts w:ascii="Arial" w:hAnsi="Arial" w:cs="Arial"/>
          <w:sz w:val="20"/>
          <w:szCs w:val="20"/>
        </w:rPr>
        <w:t xml:space="preserve">inspeção </w:t>
      </w:r>
      <w:r w:rsidRPr="00637B5E">
        <w:rPr>
          <w:rFonts w:ascii="Arial" w:hAnsi="Arial" w:cs="Arial"/>
          <w:sz w:val="20"/>
          <w:szCs w:val="20"/>
        </w:rPr>
        <w:t>com informações NÃO condizentes com a realidade verificada pela autoridade de saúde nas inspeções sanitárias presenciais efetuadas (artigo 6º, Decreto Municipal 13025 de 29 de abril de 2014).</w:t>
      </w:r>
    </w:p>
    <w:p w:rsidR="006D1608" w:rsidRPr="00637B5E" w:rsidRDefault="006D1608"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A constatação de infração sanitária pela autoridade de saúde, apontada falsamente como "em conformidade" no Roteiro de </w:t>
      </w:r>
      <w:r w:rsidR="00447B18">
        <w:rPr>
          <w:rFonts w:ascii="Arial" w:hAnsi="Arial" w:cs="Arial"/>
          <w:sz w:val="20"/>
          <w:szCs w:val="20"/>
        </w:rPr>
        <w:t>Auto</w:t>
      </w:r>
      <w:r w:rsidR="00447B18" w:rsidRPr="00637B5E">
        <w:rPr>
          <w:rFonts w:ascii="Arial" w:hAnsi="Arial" w:cs="Arial"/>
          <w:sz w:val="20"/>
          <w:szCs w:val="20"/>
        </w:rPr>
        <w:t xml:space="preserve">inspeção </w:t>
      </w:r>
      <w:r w:rsidRPr="00637B5E">
        <w:rPr>
          <w:rFonts w:ascii="Arial" w:hAnsi="Arial" w:cs="Arial"/>
          <w:sz w:val="20"/>
          <w:szCs w:val="20"/>
        </w:rPr>
        <w:t>apresentado no processo, caracteriza a circunstância agravante constante no art. 128, VI, da Lei Complementar nº 239/2006, salvo prova em contrário (Parágrafo Único do artigo 6º, Decreto Municipal 13025 de 29 de abril de 2014).</w:t>
      </w:r>
    </w:p>
    <w:p w:rsidR="006D1608" w:rsidRPr="00245A38" w:rsidRDefault="006D1608">
      <w:pPr>
        <w:jc w:val="center"/>
        <w:rPr>
          <w:rFonts w:ascii="Arial" w:hAnsi="Arial" w:cs="Arial"/>
          <w:sz w:val="20"/>
          <w:szCs w:val="20"/>
          <w:u w:val="single"/>
        </w:rPr>
      </w:pPr>
      <w:r>
        <w:rPr>
          <w:rFonts w:ascii="Arial" w:hAnsi="Arial" w:cs="Arial"/>
          <w:sz w:val="20"/>
          <w:szCs w:val="20"/>
          <w:u w:val="single"/>
        </w:rPr>
        <w:br w:type="page"/>
      </w:r>
    </w:p>
    <w:p w:rsidR="006D1608" w:rsidRDefault="006D1608" w:rsidP="00FF7D42">
      <w:pPr>
        <w:jc w:val="center"/>
        <w:rPr>
          <w:rFonts w:ascii="Arial" w:hAnsi="Arial" w:cs="Arial"/>
          <w:b/>
          <w:sz w:val="20"/>
          <w:szCs w:val="20"/>
          <w:u w:val="single"/>
        </w:rPr>
      </w:pPr>
      <w:r w:rsidRPr="004D7F83">
        <w:rPr>
          <w:rFonts w:ascii="Arial" w:hAnsi="Arial" w:cs="Arial"/>
          <w:b/>
          <w:sz w:val="20"/>
          <w:szCs w:val="20"/>
          <w:u w:val="single"/>
        </w:rPr>
        <w:t xml:space="preserve">ROTEIRO DE </w:t>
      </w:r>
      <w:r w:rsidR="00447B18">
        <w:rPr>
          <w:rFonts w:ascii="Arial" w:hAnsi="Arial" w:cs="Arial"/>
          <w:b/>
          <w:sz w:val="20"/>
          <w:szCs w:val="20"/>
          <w:u w:val="single"/>
        </w:rPr>
        <w:t>AUTO</w:t>
      </w:r>
      <w:r w:rsidRPr="004D7F83">
        <w:rPr>
          <w:rFonts w:ascii="Arial" w:hAnsi="Arial" w:cs="Arial"/>
          <w:b/>
          <w:sz w:val="20"/>
          <w:szCs w:val="20"/>
          <w:u w:val="single"/>
        </w:rPr>
        <w:t xml:space="preserve">INSPEÇÃO PARA </w:t>
      </w:r>
      <w:r w:rsidR="00447B18" w:rsidRPr="00447B18">
        <w:rPr>
          <w:rFonts w:ascii="Arial" w:hAnsi="Arial" w:cs="Arial"/>
          <w:b/>
          <w:sz w:val="20"/>
          <w:szCs w:val="20"/>
          <w:u w:val="single"/>
        </w:rPr>
        <w:t>FABRICAÇÃO DE EMBALAGENS DE</w:t>
      </w:r>
      <w:r w:rsidR="00447B18">
        <w:rPr>
          <w:rFonts w:ascii="Arial" w:hAnsi="Arial" w:cs="Arial"/>
          <w:b/>
          <w:sz w:val="20"/>
          <w:szCs w:val="20"/>
          <w:u w:val="single"/>
        </w:rPr>
        <w:t xml:space="preserve"> PAPEL</w:t>
      </w:r>
    </w:p>
    <w:p w:rsidR="006D1608" w:rsidRPr="00245A38" w:rsidRDefault="006D1608">
      <w:pPr>
        <w:jc w:val="center"/>
        <w:rPr>
          <w:rFonts w:ascii="Arial" w:hAnsi="Arial" w:cs="Arial"/>
          <w:b/>
          <w:sz w:val="20"/>
          <w:szCs w:val="20"/>
          <w:u w:val="single"/>
        </w:rPr>
      </w:pPr>
      <w:r w:rsidRPr="003577B9">
        <w:rPr>
          <w:rFonts w:ascii="Arial" w:hAnsi="Arial" w:cs="Arial"/>
          <w:b/>
          <w:sz w:val="20"/>
          <w:szCs w:val="20"/>
        </w:rPr>
        <w:t xml:space="preserve">COD.: </w:t>
      </w:r>
      <w:r w:rsidR="00447B18" w:rsidRPr="00447B18">
        <w:rPr>
          <w:rFonts w:ascii="Arial" w:hAnsi="Arial" w:cs="Arial"/>
          <w:b/>
          <w:sz w:val="20"/>
          <w:szCs w:val="20"/>
        </w:rPr>
        <w:t>1731-1/00</w:t>
      </w:r>
      <w:bookmarkStart w:id="0" w:name="_GoBack"/>
      <w:bookmarkEnd w:id="0"/>
    </w:p>
    <w:p w:rsidR="006D1608" w:rsidRPr="00BB0D46" w:rsidRDefault="006D1608">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6D1608" w:rsidRDefault="006D1608">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6D1608" w:rsidRPr="00245A38" w:rsidTr="00BB0D46">
        <w:trPr>
          <w:trHeight w:val="697"/>
        </w:trPr>
        <w:tc>
          <w:tcPr>
            <w:tcW w:w="10620" w:type="dxa"/>
            <w:gridSpan w:val="3"/>
            <w:vAlign w:val="center"/>
          </w:tcPr>
          <w:p w:rsidR="006D1608" w:rsidRPr="00BB0D46" w:rsidRDefault="006D1608" w:rsidP="003D43B8">
            <w:pPr>
              <w:rPr>
                <w:rFonts w:ascii="Arial" w:hAnsi="Arial" w:cs="Arial"/>
                <w:sz w:val="20"/>
                <w:szCs w:val="20"/>
              </w:rPr>
            </w:pPr>
            <w:r w:rsidRPr="00BB0D46">
              <w:rPr>
                <w:rFonts w:ascii="Arial" w:hAnsi="Arial" w:cs="Arial"/>
                <w:sz w:val="20"/>
                <w:szCs w:val="20"/>
              </w:rPr>
              <w:t>Estabelecimento:</w:t>
            </w:r>
          </w:p>
        </w:tc>
      </w:tr>
      <w:tr w:rsidR="006D1608" w:rsidRPr="00245A38" w:rsidTr="00BB0D46">
        <w:trPr>
          <w:trHeight w:val="701"/>
        </w:trPr>
        <w:tc>
          <w:tcPr>
            <w:tcW w:w="10620" w:type="dxa"/>
            <w:gridSpan w:val="3"/>
            <w:vAlign w:val="center"/>
          </w:tcPr>
          <w:p w:rsidR="006D1608" w:rsidRPr="00BB0D46" w:rsidRDefault="006D1608" w:rsidP="003D43B8">
            <w:pPr>
              <w:rPr>
                <w:rFonts w:ascii="Arial" w:hAnsi="Arial" w:cs="Arial"/>
                <w:sz w:val="20"/>
                <w:szCs w:val="20"/>
              </w:rPr>
            </w:pPr>
            <w:r w:rsidRPr="00BB0D46">
              <w:rPr>
                <w:rFonts w:ascii="Arial" w:hAnsi="Arial" w:cs="Arial"/>
                <w:sz w:val="20"/>
                <w:szCs w:val="20"/>
              </w:rPr>
              <w:t>Proprietário/Responsável Técnico:</w:t>
            </w:r>
          </w:p>
        </w:tc>
      </w:tr>
      <w:tr w:rsidR="006D1608" w:rsidRPr="00245A38" w:rsidTr="00BB0D46">
        <w:trPr>
          <w:trHeight w:val="708"/>
        </w:trPr>
        <w:tc>
          <w:tcPr>
            <w:tcW w:w="10620" w:type="dxa"/>
            <w:gridSpan w:val="3"/>
            <w:vAlign w:val="center"/>
          </w:tcPr>
          <w:p w:rsidR="006D1608" w:rsidRPr="00BB0D46" w:rsidRDefault="006D1608" w:rsidP="003D43B8">
            <w:pPr>
              <w:rPr>
                <w:rFonts w:ascii="Arial" w:hAnsi="Arial" w:cs="Arial"/>
                <w:sz w:val="20"/>
                <w:szCs w:val="20"/>
              </w:rPr>
            </w:pPr>
            <w:r w:rsidRPr="00BB0D46">
              <w:rPr>
                <w:rFonts w:ascii="Arial" w:hAnsi="Arial" w:cs="Arial"/>
                <w:sz w:val="20"/>
                <w:szCs w:val="20"/>
              </w:rPr>
              <w:t>CNPJ/CPF:</w:t>
            </w:r>
          </w:p>
        </w:tc>
      </w:tr>
      <w:tr w:rsidR="006D1608" w:rsidRPr="00245A38" w:rsidTr="00BB0D46">
        <w:trPr>
          <w:trHeight w:val="708"/>
        </w:trPr>
        <w:tc>
          <w:tcPr>
            <w:tcW w:w="6948" w:type="dxa"/>
            <w:vAlign w:val="center"/>
          </w:tcPr>
          <w:p w:rsidR="006D1608" w:rsidRPr="00BB0D46" w:rsidRDefault="006D1608"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6D1608" w:rsidRPr="00BB0D46" w:rsidRDefault="006D1608"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6D1608" w:rsidRPr="00BB0D46" w:rsidRDefault="006D1608" w:rsidP="00BB0D46">
            <w:pPr>
              <w:rPr>
                <w:rFonts w:ascii="Arial" w:hAnsi="Arial" w:cs="Arial"/>
                <w:sz w:val="20"/>
                <w:szCs w:val="20"/>
              </w:rPr>
            </w:pPr>
            <w:r w:rsidRPr="00BB0D46">
              <w:rPr>
                <w:rFonts w:ascii="Arial" w:hAnsi="Arial" w:cs="Arial"/>
                <w:sz w:val="20"/>
                <w:szCs w:val="20"/>
              </w:rPr>
              <w:t>Número de Mulheres:</w:t>
            </w:r>
          </w:p>
        </w:tc>
      </w:tr>
    </w:tbl>
    <w:p w:rsidR="006D1608" w:rsidRPr="00245A38" w:rsidRDefault="006D1608">
      <w:pPr>
        <w:rPr>
          <w:rFonts w:ascii="Arial" w:hAnsi="Arial" w:cs="Arial"/>
          <w:sz w:val="20"/>
          <w:szCs w:val="20"/>
        </w:rPr>
      </w:pPr>
    </w:p>
    <w:p w:rsidR="006D1608" w:rsidRPr="003D43B8" w:rsidRDefault="006D1608">
      <w:pPr>
        <w:rPr>
          <w:rFonts w:ascii="Arial" w:hAnsi="Arial" w:cs="Arial"/>
          <w:b/>
          <w:sz w:val="20"/>
          <w:szCs w:val="20"/>
        </w:rPr>
      </w:pPr>
      <w:r w:rsidRPr="003D43B8">
        <w:rPr>
          <w:rFonts w:ascii="Arial" w:hAnsi="Arial" w:cs="Arial"/>
          <w:b/>
          <w:sz w:val="20"/>
          <w:szCs w:val="20"/>
        </w:rPr>
        <w:t>Legenda:</w:t>
      </w:r>
    </w:p>
    <w:p w:rsidR="006D1608" w:rsidRDefault="006D1608" w:rsidP="003D43B8">
      <w:pPr>
        <w:rPr>
          <w:rFonts w:ascii="Arial" w:hAnsi="Arial" w:cs="Arial"/>
          <w:sz w:val="20"/>
          <w:szCs w:val="20"/>
        </w:rPr>
      </w:pPr>
      <w:r>
        <w:rPr>
          <w:rFonts w:ascii="Arial" w:hAnsi="Arial" w:cs="Arial"/>
          <w:sz w:val="20"/>
          <w:szCs w:val="20"/>
        </w:rPr>
        <w:t>S – Sim;</w:t>
      </w:r>
    </w:p>
    <w:p w:rsidR="006D1608" w:rsidRDefault="006D1608" w:rsidP="003D43B8">
      <w:pPr>
        <w:rPr>
          <w:rFonts w:ascii="Arial" w:hAnsi="Arial" w:cs="Arial"/>
          <w:sz w:val="20"/>
          <w:szCs w:val="20"/>
        </w:rPr>
      </w:pPr>
      <w:r>
        <w:rPr>
          <w:rFonts w:ascii="Arial" w:hAnsi="Arial" w:cs="Arial"/>
          <w:sz w:val="20"/>
          <w:szCs w:val="20"/>
        </w:rPr>
        <w:t>N – Não;</w:t>
      </w:r>
    </w:p>
    <w:p w:rsidR="006D1608" w:rsidRDefault="006D1608" w:rsidP="003D43B8">
      <w:pPr>
        <w:rPr>
          <w:rFonts w:ascii="Arial" w:hAnsi="Arial" w:cs="Arial"/>
          <w:sz w:val="20"/>
          <w:szCs w:val="20"/>
        </w:rPr>
      </w:pPr>
      <w:r>
        <w:rPr>
          <w:rFonts w:ascii="Arial" w:hAnsi="Arial" w:cs="Arial"/>
          <w:sz w:val="20"/>
          <w:szCs w:val="20"/>
        </w:rPr>
        <w:t>NA – Não se aplica à atividade desenvolvida;</w:t>
      </w:r>
    </w:p>
    <w:p w:rsidR="006D1608" w:rsidRPr="003D43B8" w:rsidRDefault="006D1608"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6D1608" w:rsidRDefault="006D1608">
      <w:pPr>
        <w:rPr>
          <w:rFonts w:ascii="Arial" w:hAnsi="Arial" w:cs="Arial"/>
          <w:sz w:val="20"/>
          <w:szCs w:val="20"/>
        </w:rPr>
      </w:pPr>
    </w:p>
    <w:tbl>
      <w:tblPr>
        <w:tblW w:w="11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5"/>
        <w:gridCol w:w="540"/>
        <w:gridCol w:w="540"/>
        <w:gridCol w:w="540"/>
        <w:gridCol w:w="568"/>
        <w:gridCol w:w="3547"/>
      </w:tblGrid>
      <w:tr w:rsidR="006D1608" w:rsidRPr="004D7F83" w:rsidTr="0041750D">
        <w:trPr>
          <w:jc w:val="center"/>
        </w:trPr>
        <w:tc>
          <w:tcPr>
            <w:tcW w:w="5815" w:type="dxa"/>
            <w:vAlign w:val="center"/>
          </w:tcPr>
          <w:p w:rsidR="006D1608" w:rsidRPr="004D7F83" w:rsidRDefault="006D1608" w:rsidP="0041750D">
            <w:pPr>
              <w:jc w:val="center"/>
              <w:rPr>
                <w:rFonts w:ascii="Arial" w:hAnsi="Arial" w:cs="Arial"/>
                <w:b/>
                <w:sz w:val="20"/>
                <w:szCs w:val="20"/>
              </w:rPr>
            </w:pPr>
            <w:r>
              <w:rPr>
                <w:rFonts w:ascii="Arial" w:hAnsi="Arial" w:cs="Arial"/>
                <w:b/>
                <w:sz w:val="20"/>
                <w:szCs w:val="20"/>
              </w:rPr>
              <w:t>ÁREA FÍSICA E INSTALAÇÕES</w:t>
            </w:r>
          </w:p>
        </w:tc>
        <w:tc>
          <w:tcPr>
            <w:tcW w:w="540" w:type="dxa"/>
            <w:vAlign w:val="center"/>
          </w:tcPr>
          <w:p w:rsidR="006D1608" w:rsidRPr="004D7F83" w:rsidRDefault="006D1608" w:rsidP="0041750D">
            <w:pPr>
              <w:jc w:val="center"/>
              <w:rPr>
                <w:rFonts w:ascii="Arial" w:hAnsi="Arial" w:cs="Arial"/>
                <w:b/>
                <w:sz w:val="20"/>
                <w:szCs w:val="20"/>
              </w:rPr>
            </w:pPr>
            <w:r w:rsidRPr="004D7F83">
              <w:rPr>
                <w:rFonts w:ascii="Arial" w:hAnsi="Arial" w:cs="Arial"/>
                <w:b/>
                <w:sz w:val="20"/>
                <w:szCs w:val="20"/>
              </w:rPr>
              <w:t>S</w:t>
            </w:r>
          </w:p>
        </w:tc>
        <w:tc>
          <w:tcPr>
            <w:tcW w:w="540" w:type="dxa"/>
            <w:vAlign w:val="center"/>
          </w:tcPr>
          <w:p w:rsidR="006D1608" w:rsidRPr="004D7F83" w:rsidRDefault="006D1608" w:rsidP="0041750D">
            <w:pPr>
              <w:jc w:val="center"/>
              <w:rPr>
                <w:rFonts w:ascii="Arial" w:hAnsi="Arial" w:cs="Arial"/>
                <w:b/>
                <w:sz w:val="20"/>
                <w:szCs w:val="20"/>
              </w:rPr>
            </w:pPr>
            <w:r w:rsidRPr="004D7F83">
              <w:rPr>
                <w:rFonts w:ascii="Arial" w:hAnsi="Arial" w:cs="Arial"/>
                <w:b/>
                <w:sz w:val="20"/>
                <w:szCs w:val="20"/>
              </w:rPr>
              <w:t>N</w:t>
            </w:r>
          </w:p>
        </w:tc>
        <w:tc>
          <w:tcPr>
            <w:tcW w:w="540" w:type="dxa"/>
            <w:vAlign w:val="center"/>
          </w:tcPr>
          <w:p w:rsidR="006D1608" w:rsidRPr="004D7F83" w:rsidRDefault="006D1608" w:rsidP="0041750D">
            <w:pPr>
              <w:jc w:val="center"/>
              <w:rPr>
                <w:rFonts w:ascii="Arial" w:hAnsi="Arial" w:cs="Arial"/>
                <w:b/>
                <w:sz w:val="20"/>
                <w:szCs w:val="20"/>
              </w:rPr>
            </w:pPr>
            <w:r w:rsidRPr="004D7F83">
              <w:rPr>
                <w:rFonts w:ascii="Arial" w:hAnsi="Arial" w:cs="Arial"/>
                <w:b/>
                <w:sz w:val="20"/>
                <w:szCs w:val="20"/>
              </w:rPr>
              <w:t>NA</w:t>
            </w:r>
          </w:p>
        </w:tc>
        <w:tc>
          <w:tcPr>
            <w:tcW w:w="568" w:type="dxa"/>
          </w:tcPr>
          <w:p w:rsidR="006D1608" w:rsidRDefault="006D1608" w:rsidP="0041750D">
            <w:pPr>
              <w:jc w:val="center"/>
              <w:rPr>
                <w:rFonts w:ascii="Arial" w:hAnsi="Arial" w:cs="Arial"/>
                <w:b/>
                <w:sz w:val="20"/>
                <w:szCs w:val="20"/>
              </w:rPr>
            </w:pPr>
            <w:r>
              <w:rPr>
                <w:rFonts w:ascii="Arial" w:hAnsi="Arial" w:cs="Arial"/>
                <w:b/>
                <w:sz w:val="20"/>
                <w:szCs w:val="20"/>
              </w:rPr>
              <w:t>CF*</w:t>
            </w:r>
          </w:p>
        </w:tc>
        <w:tc>
          <w:tcPr>
            <w:tcW w:w="3547" w:type="dxa"/>
            <w:vAlign w:val="center"/>
          </w:tcPr>
          <w:p w:rsidR="006D1608" w:rsidRPr="004D7F83" w:rsidRDefault="006D1608" w:rsidP="0041750D">
            <w:pPr>
              <w:jc w:val="center"/>
              <w:rPr>
                <w:rFonts w:ascii="Arial" w:hAnsi="Arial" w:cs="Arial"/>
                <w:b/>
                <w:sz w:val="20"/>
                <w:szCs w:val="20"/>
              </w:rPr>
            </w:pPr>
            <w:r>
              <w:rPr>
                <w:rFonts w:ascii="Arial" w:hAnsi="Arial" w:cs="Arial"/>
                <w:b/>
                <w:sz w:val="20"/>
                <w:szCs w:val="20"/>
              </w:rPr>
              <w:t>ENQUADRAMENTO LEGAL</w:t>
            </w:r>
          </w:p>
        </w:tc>
      </w:tr>
      <w:tr w:rsidR="006D1608" w:rsidRPr="00086DD0" w:rsidTr="0041750D">
        <w:trPr>
          <w:jc w:val="center"/>
        </w:trPr>
        <w:tc>
          <w:tcPr>
            <w:tcW w:w="5815" w:type="dxa"/>
          </w:tcPr>
          <w:p w:rsidR="006D1608" w:rsidRPr="00346D9E" w:rsidRDefault="006D1608" w:rsidP="0041750D">
            <w:pPr>
              <w:rPr>
                <w:rFonts w:ascii="Arial" w:hAnsi="Arial" w:cs="Arial"/>
                <w:sz w:val="20"/>
                <w:szCs w:val="20"/>
              </w:rPr>
            </w:pPr>
            <w:r>
              <w:rPr>
                <w:rFonts w:ascii="Arial" w:hAnsi="Arial" w:cs="Arial"/>
                <w:sz w:val="20"/>
                <w:szCs w:val="20"/>
              </w:rPr>
              <w:t>1</w:t>
            </w:r>
            <w:r w:rsidRPr="00346D9E">
              <w:rPr>
                <w:rFonts w:ascii="Arial" w:hAnsi="Arial" w:cs="Arial"/>
                <w:sz w:val="20"/>
                <w:szCs w:val="20"/>
              </w:rPr>
              <w:t xml:space="preserve"> - Pisos, paredes e teto (liso, lavável e íntegro)</w:t>
            </w:r>
          </w:p>
        </w:tc>
        <w:tc>
          <w:tcPr>
            <w:tcW w:w="540" w:type="dxa"/>
          </w:tcPr>
          <w:p w:rsidR="006D1608" w:rsidRPr="00A67E84" w:rsidRDefault="006D1608" w:rsidP="0041750D">
            <w:pPr>
              <w:rPr>
                <w:rFonts w:ascii="Arial" w:hAnsi="Arial" w:cs="Arial"/>
                <w:sz w:val="18"/>
                <w:szCs w:val="18"/>
              </w:rPr>
            </w:pPr>
          </w:p>
        </w:tc>
        <w:tc>
          <w:tcPr>
            <w:tcW w:w="540" w:type="dxa"/>
          </w:tcPr>
          <w:p w:rsidR="006D1608" w:rsidRPr="00A67E84" w:rsidRDefault="006D1608" w:rsidP="0041750D">
            <w:pPr>
              <w:rPr>
                <w:rFonts w:ascii="Arial" w:hAnsi="Arial" w:cs="Arial"/>
                <w:sz w:val="18"/>
                <w:szCs w:val="18"/>
              </w:rPr>
            </w:pPr>
          </w:p>
        </w:tc>
        <w:tc>
          <w:tcPr>
            <w:tcW w:w="540" w:type="dxa"/>
          </w:tcPr>
          <w:p w:rsidR="006D1608" w:rsidRPr="00A67E84" w:rsidRDefault="006D1608" w:rsidP="0041750D">
            <w:pPr>
              <w:rPr>
                <w:rFonts w:ascii="Arial" w:hAnsi="Arial" w:cs="Arial"/>
                <w:sz w:val="18"/>
                <w:szCs w:val="18"/>
              </w:rPr>
            </w:pPr>
          </w:p>
        </w:tc>
        <w:tc>
          <w:tcPr>
            <w:tcW w:w="568" w:type="dxa"/>
          </w:tcPr>
          <w:p w:rsidR="006D1608" w:rsidRPr="00346D9E" w:rsidRDefault="006D1608" w:rsidP="0041750D">
            <w:pPr>
              <w:rPr>
                <w:rFonts w:ascii="Arial" w:hAnsi="Arial" w:cs="Arial"/>
                <w:sz w:val="20"/>
                <w:szCs w:val="20"/>
              </w:rPr>
            </w:pPr>
          </w:p>
        </w:tc>
        <w:tc>
          <w:tcPr>
            <w:tcW w:w="3547" w:type="dxa"/>
          </w:tcPr>
          <w:p w:rsidR="006D1608" w:rsidRPr="00086DD0" w:rsidRDefault="006D1608" w:rsidP="0041750D">
            <w:pPr>
              <w:jc w:val="both"/>
              <w:rPr>
                <w:rFonts w:ascii="Arial" w:hAnsi="Arial" w:cs="Arial"/>
                <w:sz w:val="20"/>
                <w:szCs w:val="20"/>
                <w:lang w:val="en-US"/>
              </w:rPr>
            </w:pPr>
            <w:r>
              <w:rPr>
                <w:rFonts w:ascii="Arial" w:hAnsi="Arial" w:cs="Arial"/>
                <w:sz w:val="20"/>
                <w:szCs w:val="20"/>
                <w:lang w:val="en-US"/>
              </w:rPr>
              <w:t>NR 8</w:t>
            </w:r>
          </w:p>
        </w:tc>
      </w:tr>
      <w:tr w:rsidR="006D1608" w:rsidRPr="00086DD0" w:rsidTr="0041750D">
        <w:trPr>
          <w:jc w:val="center"/>
        </w:trPr>
        <w:tc>
          <w:tcPr>
            <w:tcW w:w="5815" w:type="dxa"/>
          </w:tcPr>
          <w:p w:rsidR="006D1608" w:rsidRPr="00086DD0" w:rsidRDefault="006D1608" w:rsidP="0041750D">
            <w:pPr>
              <w:jc w:val="both"/>
              <w:rPr>
                <w:rFonts w:ascii="Arial" w:eastAsia="Times New Roman" w:hAnsi="Arial" w:cs="Arial"/>
                <w:sz w:val="20"/>
                <w:szCs w:val="20"/>
                <w:lang w:val="en-US" w:eastAsia="pt-BR"/>
              </w:rPr>
            </w:pPr>
            <w:r>
              <w:rPr>
                <w:rFonts w:ascii="Arial" w:eastAsia="Times New Roman" w:hAnsi="Arial" w:cs="Arial"/>
                <w:sz w:val="20"/>
                <w:szCs w:val="20"/>
                <w:lang w:val="en-US" w:eastAsia="pt-BR"/>
              </w:rPr>
              <w:t xml:space="preserve">2 </w:t>
            </w:r>
            <w:r w:rsidRPr="00346D9E">
              <w:rPr>
                <w:rFonts w:ascii="Arial" w:hAnsi="Arial" w:cs="Arial"/>
                <w:sz w:val="20"/>
                <w:szCs w:val="20"/>
              </w:rPr>
              <w:t>- Ventilação suficiente</w:t>
            </w:r>
          </w:p>
        </w:tc>
        <w:tc>
          <w:tcPr>
            <w:tcW w:w="540" w:type="dxa"/>
          </w:tcPr>
          <w:p w:rsidR="006D1608" w:rsidRPr="00086DD0" w:rsidRDefault="006D1608" w:rsidP="0041750D">
            <w:pPr>
              <w:jc w:val="both"/>
              <w:rPr>
                <w:rFonts w:ascii="Arial" w:hAnsi="Arial" w:cs="Arial"/>
                <w:sz w:val="20"/>
                <w:szCs w:val="20"/>
                <w:lang w:val="en-US"/>
              </w:rPr>
            </w:pPr>
          </w:p>
        </w:tc>
        <w:tc>
          <w:tcPr>
            <w:tcW w:w="540" w:type="dxa"/>
          </w:tcPr>
          <w:p w:rsidR="006D1608" w:rsidRPr="00086DD0" w:rsidRDefault="006D1608" w:rsidP="0041750D">
            <w:pPr>
              <w:jc w:val="both"/>
              <w:rPr>
                <w:rFonts w:ascii="Arial" w:hAnsi="Arial" w:cs="Arial"/>
                <w:sz w:val="20"/>
                <w:szCs w:val="20"/>
                <w:lang w:val="en-US"/>
              </w:rPr>
            </w:pPr>
          </w:p>
        </w:tc>
        <w:tc>
          <w:tcPr>
            <w:tcW w:w="540" w:type="dxa"/>
          </w:tcPr>
          <w:p w:rsidR="006D1608" w:rsidRPr="00086DD0" w:rsidRDefault="006D1608" w:rsidP="0041750D">
            <w:pPr>
              <w:jc w:val="both"/>
              <w:rPr>
                <w:rFonts w:ascii="Arial" w:hAnsi="Arial" w:cs="Arial"/>
                <w:sz w:val="20"/>
                <w:szCs w:val="20"/>
                <w:lang w:val="en-US"/>
              </w:rPr>
            </w:pPr>
          </w:p>
        </w:tc>
        <w:tc>
          <w:tcPr>
            <w:tcW w:w="568" w:type="dxa"/>
          </w:tcPr>
          <w:p w:rsidR="006D1608" w:rsidRPr="00086DD0" w:rsidRDefault="006D1608" w:rsidP="0041750D">
            <w:pPr>
              <w:jc w:val="both"/>
              <w:rPr>
                <w:rFonts w:ascii="Arial" w:hAnsi="Arial" w:cs="Arial"/>
                <w:sz w:val="20"/>
                <w:szCs w:val="20"/>
                <w:lang w:val="en-US"/>
              </w:rPr>
            </w:pPr>
          </w:p>
        </w:tc>
        <w:tc>
          <w:tcPr>
            <w:tcW w:w="3547" w:type="dxa"/>
          </w:tcPr>
          <w:p w:rsidR="006D1608" w:rsidRPr="00086DD0" w:rsidRDefault="006D1608" w:rsidP="0041750D">
            <w:pPr>
              <w:jc w:val="both"/>
              <w:rPr>
                <w:rFonts w:ascii="Arial" w:hAnsi="Arial" w:cs="Arial"/>
                <w:sz w:val="20"/>
                <w:szCs w:val="20"/>
                <w:lang w:val="en-US"/>
              </w:rPr>
            </w:pPr>
            <w:r>
              <w:rPr>
                <w:rFonts w:ascii="Arial" w:hAnsi="Arial" w:cs="Arial"/>
                <w:sz w:val="20"/>
                <w:szCs w:val="20"/>
              </w:rPr>
              <w:t xml:space="preserve">LCM 239/06, Art. </w:t>
            </w:r>
            <w:r w:rsidRPr="00EF3240">
              <w:rPr>
                <w:rFonts w:ascii="Arial" w:hAnsi="Arial" w:cs="Arial"/>
                <w:sz w:val="20"/>
                <w:szCs w:val="20"/>
              </w:rPr>
              <w:t>48</w:t>
            </w:r>
            <w:r>
              <w:rPr>
                <w:rFonts w:ascii="Arial" w:hAnsi="Arial" w:cs="Arial"/>
                <w:sz w:val="20"/>
                <w:szCs w:val="20"/>
              </w:rPr>
              <w:t>, 49;</w:t>
            </w:r>
            <w:r w:rsidRPr="00EF3240">
              <w:rPr>
                <w:rFonts w:ascii="Arial" w:hAnsi="Arial" w:cs="Arial"/>
                <w:sz w:val="20"/>
                <w:szCs w:val="20"/>
              </w:rPr>
              <w:t xml:space="preserve"> Portaria  3.214/78, </w:t>
            </w:r>
            <w:r w:rsidRPr="00EF3240">
              <w:rPr>
                <w:rFonts w:ascii="Arial" w:hAnsi="Arial" w:cs="Arial"/>
                <w:sz w:val="20"/>
                <w:szCs w:val="20"/>
                <w:lang w:eastAsia="pt-BR"/>
              </w:rPr>
              <w:t>NR 17</w:t>
            </w:r>
          </w:p>
        </w:tc>
      </w:tr>
      <w:tr w:rsidR="006D1608" w:rsidRPr="00086DD0" w:rsidTr="0041750D">
        <w:trPr>
          <w:jc w:val="center"/>
        </w:trPr>
        <w:tc>
          <w:tcPr>
            <w:tcW w:w="5815" w:type="dxa"/>
          </w:tcPr>
          <w:p w:rsidR="006D1608" w:rsidRPr="00086DD0" w:rsidRDefault="006D1608" w:rsidP="0041750D">
            <w:pPr>
              <w:autoSpaceDE w:val="0"/>
              <w:autoSpaceDN w:val="0"/>
              <w:adjustRightInd w:val="0"/>
              <w:jc w:val="both"/>
              <w:rPr>
                <w:rFonts w:ascii="Arial" w:eastAsia="Times New Roman" w:hAnsi="Arial" w:cs="Arial"/>
                <w:sz w:val="20"/>
                <w:szCs w:val="20"/>
                <w:lang w:val="en-US" w:eastAsia="pt-BR"/>
              </w:rPr>
            </w:pPr>
            <w:r>
              <w:rPr>
                <w:rFonts w:ascii="Arial" w:eastAsia="Times New Roman" w:hAnsi="Arial" w:cs="Arial"/>
                <w:sz w:val="20"/>
                <w:szCs w:val="20"/>
                <w:lang w:val="en-US" w:eastAsia="pt-BR"/>
              </w:rPr>
              <w:t xml:space="preserve">3 - </w:t>
            </w:r>
            <w:r w:rsidRPr="00346D9E">
              <w:rPr>
                <w:rFonts w:ascii="Arial" w:hAnsi="Arial" w:cs="Arial"/>
                <w:sz w:val="20"/>
                <w:szCs w:val="20"/>
              </w:rPr>
              <w:t>Iluminação suficiente</w:t>
            </w:r>
          </w:p>
        </w:tc>
        <w:tc>
          <w:tcPr>
            <w:tcW w:w="540" w:type="dxa"/>
          </w:tcPr>
          <w:p w:rsidR="006D1608" w:rsidRPr="00086DD0" w:rsidRDefault="006D1608" w:rsidP="0041750D">
            <w:pPr>
              <w:jc w:val="both"/>
              <w:rPr>
                <w:rFonts w:ascii="Arial" w:hAnsi="Arial" w:cs="Arial"/>
                <w:sz w:val="20"/>
                <w:szCs w:val="20"/>
                <w:lang w:val="en-US"/>
              </w:rPr>
            </w:pPr>
          </w:p>
        </w:tc>
        <w:tc>
          <w:tcPr>
            <w:tcW w:w="540" w:type="dxa"/>
          </w:tcPr>
          <w:p w:rsidR="006D1608" w:rsidRPr="00086DD0" w:rsidRDefault="006D1608" w:rsidP="0041750D">
            <w:pPr>
              <w:jc w:val="both"/>
              <w:rPr>
                <w:rFonts w:ascii="Arial" w:hAnsi="Arial" w:cs="Arial"/>
                <w:sz w:val="20"/>
                <w:szCs w:val="20"/>
                <w:lang w:val="en-US"/>
              </w:rPr>
            </w:pPr>
          </w:p>
        </w:tc>
        <w:tc>
          <w:tcPr>
            <w:tcW w:w="540" w:type="dxa"/>
          </w:tcPr>
          <w:p w:rsidR="006D1608" w:rsidRPr="00086DD0" w:rsidRDefault="006D1608" w:rsidP="0041750D">
            <w:pPr>
              <w:jc w:val="both"/>
              <w:rPr>
                <w:rFonts w:ascii="Arial" w:hAnsi="Arial" w:cs="Arial"/>
                <w:sz w:val="20"/>
                <w:szCs w:val="20"/>
                <w:lang w:val="en-US"/>
              </w:rPr>
            </w:pPr>
          </w:p>
        </w:tc>
        <w:tc>
          <w:tcPr>
            <w:tcW w:w="568" w:type="dxa"/>
          </w:tcPr>
          <w:p w:rsidR="006D1608" w:rsidRPr="00086DD0" w:rsidRDefault="006D1608" w:rsidP="0041750D">
            <w:pPr>
              <w:jc w:val="both"/>
              <w:rPr>
                <w:rFonts w:ascii="Arial" w:hAnsi="Arial" w:cs="Arial"/>
                <w:sz w:val="20"/>
                <w:szCs w:val="20"/>
                <w:lang w:val="en-US"/>
              </w:rPr>
            </w:pPr>
          </w:p>
        </w:tc>
        <w:tc>
          <w:tcPr>
            <w:tcW w:w="3547" w:type="dxa"/>
          </w:tcPr>
          <w:p w:rsidR="006D1608" w:rsidRPr="00086DD0" w:rsidRDefault="006D1608" w:rsidP="0041750D">
            <w:pPr>
              <w:jc w:val="both"/>
              <w:rPr>
                <w:rFonts w:ascii="Arial" w:hAnsi="Arial" w:cs="Arial"/>
                <w:sz w:val="20"/>
                <w:szCs w:val="20"/>
                <w:lang w:val="en-US"/>
              </w:rPr>
            </w:pPr>
            <w:r>
              <w:rPr>
                <w:rFonts w:ascii="Arial" w:hAnsi="Arial" w:cs="Arial"/>
                <w:sz w:val="20"/>
                <w:szCs w:val="20"/>
              </w:rPr>
              <w:t xml:space="preserve">LCM 239/06, Art. </w:t>
            </w:r>
            <w:r w:rsidRPr="00EF3240">
              <w:rPr>
                <w:rFonts w:ascii="Arial" w:hAnsi="Arial" w:cs="Arial"/>
                <w:sz w:val="20"/>
                <w:szCs w:val="20"/>
              </w:rPr>
              <w:t>48</w:t>
            </w:r>
            <w:r>
              <w:rPr>
                <w:rFonts w:ascii="Arial" w:hAnsi="Arial" w:cs="Arial"/>
                <w:sz w:val="20"/>
                <w:szCs w:val="20"/>
              </w:rPr>
              <w:t>, 49;</w:t>
            </w:r>
            <w:r w:rsidRPr="00EF3240">
              <w:rPr>
                <w:rFonts w:ascii="Arial" w:hAnsi="Arial" w:cs="Arial"/>
                <w:sz w:val="20"/>
                <w:szCs w:val="20"/>
              </w:rPr>
              <w:t xml:space="preserve"> Portaria  3.214/78, </w:t>
            </w:r>
            <w:r w:rsidRPr="00EF3240">
              <w:rPr>
                <w:rFonts w:ascii="Arial" w:hAnsi="Arial" w:cs="Arial"/>
                <w:sz w:val="20"/>
                <w:szCs w:val="20"/>
                <w:lang w:eastAsia="pt-BR"/>
              </w:rPr>
              <w:t>NR 17</w:t>
            </w:r>
          </w:p>
        </w:tc>
      </w:tr>
      <w:tr w:rsidR="006D1608" w:rsidRPr="00447B18" w:rsidTr="0041750D">
        <w:trPr>
          <w:jc w:val="center"/>
        </w:trPr>
        <w:tc>
          <w:tcPr>
            <w:tcW w:w="5815" w:type="dxa"/>
          </w:tcPr>
          <w:p w:rsidR="006D1608" w:rsidRPr="00086DD0" w:rsidRDefault="006D1608" w:rsidP="0041750D">
            <w:pPr>
              <w:autoSpaceDE w:val="0"/>
              <w:autoSpaceDN w:val="0"/>
              <w:adjustRightInd w:val="0"/>
              <w:jc w:val="both"/>
              <w:rPr>
                <w:rFonts w:ascii="Arial" w:eastAsia="Times New Roman" w:hAnsi="Arial" w:cs="Arial"/>
                <w:sz w:val="20"/>
                <w:szCs w:val="20"/>
                <w:lang w:val="en-US" w:eastAsia="pt-BR"/>
              </w:rPr>
            </w:pPr>
            <w:r>
              <w:rPr>
                <w:rFonts w:ascii="Arial" w:eastAsia="Times New Roman" w:hAnsi="Arial" w:cs="Arial"/>
                <w:sz w:val="20"/>
                <w:szCs w:val="20"/>
                <w:lang w:val="en-US" w:eastAsia="pt-BR"/>
              </w:rPr>
              <w:t xml:space="preserve">4 - </w:t>
            </w:r>
            <w:r w:rsidRPr="00346D9E">
              <w:rPr>
                <w:rFonts w:ascii="Arial" w:hAnsi="Arial" w:cs="Arial"/>
                <w:sz w:val="20"/>
                <w:szCs w:val="20"/>
              </w:rPr>
              <w:t>Fiação elétrica protegida</w:t>
            </w:r>
          </w:p>
        </w:tc>
        <w:tc>
          <w:tcPr>
            <w:tcW w:w="540" w:type="dxa"/>
          </w:tcPr>
          <w:p w:rsidR="006D1608" w:rsidRPr="00086DD0" w:rsidRDefault="006D1608" w:rsidP="0041750D">
            <w:pPr>
              <w:jc w:val="both"/>
              <w:rPr>
                <w:rFonts w:ascii="Arial" w:hAnsi="Arial" w:cs="Arial"/>
                <w:sz w:val="20"/>
                <w:szCs w:val="20"/>
                <w:lang w:val="en-US"/>
              </w:rPr>
            </w:pPr>
          </w:p>
        </w:tc>
        <w:tc>
          <w:tcPr>
            <w:tcW w:w="540" w:type="dxa"/>
          </w:tcPr>
          <w:p w:rsidR="006D1608" w:rsidRPr="00086DD0" w:rsidRDefault="006D1608" w:rsidP="0041750D">
            <w:pPr>
              <w:jc w:val="both"/>
              <w:rPr>
                <w:rFonts w:ascii="Arial" w:hAnsi="Arial" w:cs="Arial"/>
                <w:sz w:val="20"/>
                <w:szCs w:val="20"/>
                <w:lang w:val="en-US"/>
              </w:rPr>
            </w:pPr>
          </w:p>
        </w:tc>
        <w:tc>
          <w:tcPr>
            <w:tcW w:w="540" w:type="dxa"/>
          </w:tcPr>
          <w:p w:rsidR="006D1608" w:rsidRPr="00086DD0" w:rsidRDefault="006D1608" w:rsidP="0041750D">
            <w:pPr>
              <w:jc w:val="both"/>
              <w:rPr>
                <w:rFonts w:ascii="Arial" w:hAnsi="Arial" w:cs="Arial"/>
                <w:sz w:val="20"/>
                <w:szCs w:val="20"/>
                <w:lang w:val="en-US"/>
              </w:rPr>
            </w:pPr>
          </w:p>
        </w:tc>
        <w:tc>
          <w:tcPr>
            <w:tcW w:w="568" w:type="dxa"/>
          </w:tcPr>
          <w:p w:rsidR="006D1608" w:rsidRPr="00086DD0" w:rsidRDefault="006D1608" w:rsidP="0041750D">
            <w:pPr>
              <w:jc w:val="both"/>
              <w:rPr>
                <w:rFonts w:ascii="Arial" w:hAnsi="Arial" w:cs="Arial"/>
                <w:sz w:val="20"/>
                <w:szCs w:val="20"/>
                <w:lang w:val="en-US"/>
              </w:rPr>
            </w:pPr>
          </w:p>
        </w:tc>
        <w:tc>
          <w:tcPr>
            <w:tcW w:w="3547" w:type="dxa"/>
          </w:tcPr>
          <w:p w:rsidR="006D1608" w:rsidRPr="00F8073F" w:rsidRDefault="006D1608" w:rsidP="0041750D">
            <w:pPr>
              <w:jc w:val="both"/>
              <w:rPr>
                <w:rFonts w:ascii="Arial" w:hAnsi="Arial" w:cs="Arial"/>
                <w:sz w:val="20"/>
                <w:szCs w:val="20"/>
                <w:lang w:val="en-US"/>
              </w:rPr>
            </w:pPr>
            <w:r w:rsidRPr="00F8073F">
              <w:rPr>
                <w:rFonts w:ascii="Arial" w:hAnsi="Arial" w:cs="Arial"/>
                <w:sz w:val="18"/>
                <w:szCs w:val="18"/>
                <w:lang w:val="en-US"/>
              </w:rPr>
              <w:t>LCM 239/06,</w:t>
            </w:r>
            <w:r w:rsidRPr="00F8073F">
              <w:rPr>
                <w:rFonts w:ascii="Arial" w:hAnsi="Arial" w:cs="Arial"/>
                <w:b/>
                <w:sz w:val="18"/>
                <w:szCs w:val="18"/>
                <w:lang w:val="en-US"/>
              </w:rPr>
              <w:t xml:space="preserve"> </w:t>
            </w:r>
            <w:r w:rsidRPr="00F8073F">
              <w:rPr>
                <w:rFonts w:ascii="Arial" w:hAnsi="Arial" w:cs="Arial"/>
                <w:sz w:val="18"/>
                <w:szCs w:val="18"/>
                <w:lang w:val="en-US"/>
              </w:rPr>
              <w:t>Art. 19, 48; Port.  3.214/78 MTE</w:t>
            </w:r>
            <w:r>
              <w:rPr>
                <w:rFonts w:ascii="Arial" w:hAnsi="Arial" w:cs="Arial"/>
                <w:sz w:val="18"/>
                <w:szCs w:val="18"/>
                <w:lang w:val="en-US"/>
              </w:rPr>
              <w:t xml:space="preserve"> -</w:t>
            </w:r>
            <w:r w:rsidRPr="00F8073F">
              <w:rPr>
                <w:rFonts w:ascii="Arial" w:hAnsi="Arial" w:cs="Arial"/>
                <w:sz w:val="18"/>
                <w:szCs w:val="18"/>
                <w:lang w:val="en-US"/>
              </w:rPr>
              <w:t xml:space="preserve"> NR 10 - </w:t>
            </w:r>
          </w:p>
        </w:tc>
      </w:tr>
      <w:tr w:rsidR="006D1608" w:rsidRPr="0013481A" w:rsidTr="0041750D">
        <w:trPr>
          <w:jc w:val="center"/>
        </w:trPr>
        <w:tc>
          <w:tcPr>
            <w:tcW w:w="5815" w:type="dxa"/>
            <w:vAlign w:val="center"/>
          </w:tcPr>
          <w:p w:rsidR="006D1608" w:rsidRPr="0013481A" w:rsidRDefault="006D1608" w:rsidP="0041750D">
            <w:pPr>
              <w:autoSpaceDE w:val="0"/>
              <w:autoSpaceDN w:val="0"/>
              <w:adjustRightInd w:val="0"/>
              <w:jc w:val="both"/>
              <w:rPr>
                <w:rFonts w:ascii="Arial" w:eastAsia="Times New Roman" w:hAnsi="Arial" w:cs="Arial"/>
                <w:sz w:val="20"/>
                <w:szCs w:val="20"/>
                <w:lang w:eastAsia="pt-BR"/>
              </w:rPr>
            </w:pPr>
            <w:r w:rsidRPr="0013481A">
              <w:rPr>
                <w:rFonts w:ascii="Arial" w:eastAsia="Times New Roman" w:hAnsi="Arial" w:cs="Arial"/>
                <w:sz w:val="20"/>
                <w:szCs w:val="20"/>
                <w:lang w:eastAsia="pt-BR"/>
              </w:rPr>
              <w:t xml:space="preserve">5 - </w:t>
            </w:r>
            <w:r w:rsidRPr="00346D9E">
              <w:rPr>
                <w:rFonts w:ascii="Arial" w:hAnsi="Arial" w:cs="Arial"/>
                <w:sz w:val="20"/>
                <w:szCs w:val="20"/>
              </w:rPr>
              <w:t>Possui armários de uso para a guarda dos pertences dos funcionários</w:t>
            </w:r>
          </w:p>
        </w:tc>
        <w:tc>
          <w:tcPr>
            <w:tcW w:w="540" w:type="dxa"/>
          </w:tcPr>
          <w:p w:rsidR="006D1608" w:rsidRPr="0013481A" w:rsidRDefault="006D1608" w:rsidP="0041750D">
            <w:pPr>
              <w:jc w:val="both"/>
              <w:rPr>
                <w:rFonts w:ascii="Arial" w:hAnsi="Arial" w:cs="Arial"/>
                <w:sz w:val="20"/>
                <w:szCs w:val="20"/>
              </w:rPr>
            </w:pPr>
          </w:p>
        </w:tc>
        <w:tc>
          <w:tcPr>
            <w:tcW w:w="540" w:type="dxa"/>
          </w:tcPr>
          <w:p w:rsidR="006D1608" w:rsidRPr="0013481A" w:rsidRDefault="006D1608" w:rsidP="0041750D">
            <w:pPr>
              <w:jc w:val="both"/>
              <w:rPr>
                <w:rFonts w:ascii="Arial" w:hAnsi="Arial" w:cs="Arial"/>
                <w:sz w:val="20"/>
                <w:szCs w:val="20"/>
              </w:rPr>
            </w:pPr>
          </w:p>
        </w:tc>
        <w:tc>
          <w:tcPr>
            <w:tcW w:w="540" w:type="dxa"/>
          </w:tcPr>
          <w:p w:rsidR="006D1608" w:rsidRPr="0013481A" w:rsidRDefault="006D1608" w:rsidP="0041750D">
            <w:pPr>
              <w:jc w:val="both"/>
              <w:rPr>
                <w:rFonts w:ascii="Arial" w:hAnsi="Arial" w:cs="Arial"/>
                <w:sz w:val="20"/>
                <w:szCs w:val="20"/>
              </w:rPr>
            </w:pPr>
          </w:p>
        </w:tc>
        <w:tc>
          <w:tcPr>
            <w:tcW w:w="568" w:type="dxa"/>
          </w:tcPr>
          <w:p w:rsidR="006D1608" w:rsidRPr="0013481A" w:rsidRDefault="006D1608" w:rsidP="0041750D">
            <w:pPr>
              <w:jc w:val="both"/>
              <w:rPr>
                <w:rFonts w:ascii="Arial" w:hAnsi="Arial" w:cs="Arial"/>
                <w:sz w:val="20"/>
                <w:szCs w:val="20"/>
              </w:rPr>
            </w:pPr>
          </w:p>
        </w:tc>
        <w:tc>
          <w:tcPr>
            <w:tcW w:w="3547" w:type="dxa"/>
          </w:tcPr>
          <w:p w:rsidR="006D1608" w:rsidRPr="0013481A" w:rsidRDefault="006D1608" w:rsidP="0041750D">
            <w:pPr>
              <w:jc w:val="both"/>
              <w:rPr>
                <w:rFonts w:ascii="Arial" w:hAnsi="Arial" w:cs="Arial"/>
                <w:sz w:val="20"/>
                <w:szCs w:val="20"/>
                <w:lang w:val="en-US"/>
              </w:rPr>
            </w:pPr>
            <w:r>
              <w:rPr>
                <w:rFonts w:ascii="Arial" w:hAnsi="Arial" w:cs="Arial"/>
                <w:sz w:val="20"/>
                <w:szCs w:val="20"/>
                <w:lang w:val="en-US"/>
              </w:rPr>
              <w:t>NR 24</w:t>
            </w:r>
          </w:p>
        </w:tc>
      </w:tr>
      <w:tr w:rsidR="006D1608" w:rsidRPr="0013481A" w:rsidTr="0041750D">
        <w:trPr>
          <w:jc w:val="center"/>
        </w:trPr>
        <w:tc>
          <w:tcPr>
            <w:tcW w:w="5815" w:type="dxa"/>
            <w:vAlign w:val="center"/>
          </w:tcPr>
          <w:p w:rsidR="006D1608" w:rsidRPr="0013481A" w:rsidRDefault="006D1608" w:rsidP="0041750D">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6 - </w:t>
            </w:r>
            <w:r w:rsidRPr="00346D9E">
              <w:rPr>
                <w:rFonts w:ascii="Arial" w:hAnsi="Arial" w:cs="Arial"/>
                <w:sz w:val="20"/>
                <w:szCs w:val="20"/>
              </w:rPr>
              <w:t>Instalações sanitárias com lavatório provido de sabonete líquido neutro, papel toalha e lixeira acionada sem o uso das mãos</w:t>
            </w:r>
          </w:p>
        </w:tc>
        <w:tc>
          <w:tcPr>
            <w:tcW w:w="540" w:type="dxa"/>
          </w:tcPr>
          <w:p w:rsidR="006D1608" w:rsidRPr="0013481A" w:rsidRDefault="006D1608" w:rsidP="0041750D">
            <w:pPr>
              <w:jc w:val="both"/>
              <w:rPr>
                <w:rFonts w:ascii="Arial" w:hAnsi="Arial" w:cs="Arial"/>
                <w:sz w:val="20"/>
                <w:szCs w:val="20"/>
              </w:rPr>
            </w:pPr>
          </w:p>
        </w:tc>
        <w:tc>
          <w:tcPr>
            <w:tcW w:w="540" w:type="dxa"/>
          </w:tcPr>
          <w:p w:rsidR="006D1608" w:rsidRPr="0013481A" w:rsidRDefault="006D1608" w:rsidP="0041750D">
            <w:pPr>
              <w:jc w:val="both"/>
              <w:rPr>
                <w:rFonts w:ascii="Arial" w:hAnsi="Arial" w:cs="Arial"/>
                <w:sz w:val="20"/>
                <w:szCs w:val="20"/>
              </w:rPr>
            </w:pPr>
          </w:p>
        </w:tc>
        <w:tc>
          <w:tcPr>
            <w:tcW w:w="540" w:type="dxa"/>
          </w:tcPr>
          <w:p w:rsidR="006D1608" w:rsidRPr="0013481A" w:rsidRDefault="006D1608" w:rsidP="0041750D">
            <w:pPr>
              <w:jc w:val="both"/>
              <w:rPr>
                <w:rFonts w:ascii="Arial" w:hAnsi="Arial" w:cs="Arial"/>
                <w:sz w:val="20"/>
                <w:szCs w:val="20"/>
              </w:rPr>
            </w:pPr>
          </w:p>
        </w:tc>
        <w:tc>
          <w:tcPr>
            <w:tcW w:w="568" w:type="dxa"/>
          </w:tcPr>
          <w:p w:rsidR="006D1608" w:rsidRPr="0013481A" w:rsidRDefault="006D1608" w:rsidP="0041750D">
            <w:pPr>
              <w:jc w:val="both"/>
              <w:rPr>
                <w:rFonts w:ascii="Arial" w:hAnsi="Arial" w:cs="Arial"/>
                <w:sz w:val="20"/>
                <w:szCs w:val="20"/>
              </w:rPr>
            </w:pPr>
          </w:p>
        </w:tc>
        <w:tc>
          <w:tcPr>
            <w:tcW w:w="3547" w:type="dxa"/>
          </w:tcPr>
          <w:p w:rsidR="006D1608" w:rsidRPr="0013481A" w:rsidRDefault="006D1608" w:rsidP="0041750D">
            <w:pPr>
              <w:jc w:val="both"/>
              <w:rPr>
                <w:rFonts w:ascii="Arial" w:hAnsi="Arial" w:cs="Arial"/>
                <w:sz w:val="20"/>
                <w:szCs w:val="20"/>
                <w:lang w:val="en-US"/>
              </w:rPr>
            </w:pPr>
            <w:r>
              <w:rPr>
                <w:rFonts w:ascii="Arial" w:hAnsi="Arial" w:cs="Arial"/>
                <w:sz w:val="20"/>
                <w:szCs w:val="20"/>
              </w:rPr>
              <w:t xml:space="preserve">LCM 239/06, Art. </w:t>
            </w:r>
            <w:r w:rsidRPr="00EF3240">
              <w:rPr>
                <w:rFonts w:ascii="Arial" w:hAnsi="Arial" w:cs="Arial"/>
                <w:sz w:val="20"/>
                <w:szCs w:val="20"/>
              </w:rPr>
              <w:t>48</w:t>
            </w:r>
            <w:r>
              <w:rPr>
                <w:rFonts w:ascii="Arial" w:hAnsi="Arial" w:cs="Arial"/>
                <w:sz w:val="20"/>
                <w:szCs w:val="20"/>
              </w:rPr>
              <w:t>, 49;</w:t>
            </w:r>
            <w:r w:rsidRPr="00EF3240">
              <w:rPr>
                <w:rFonts w:ascii="Arial" w:hAnsi="Arial" w:cs="Arial"/>
                <w:sz w:val="20"/>
                <w:szCs w:val="20"/>
              </w:rPr>
              <w:t xml:space="preserve"> Portaria  3.214/78, </w:t>
            </w:r>
            <w:r w:rsidRPr="00EF3240">
              <w:rPr>
                <w:rFonts w:ascii="Arial" w:hAnsi="Arial" w:cs="Arial"/>
                <w:sz w:val="20"/>
                <w:szCs w:val="20"/>
                <w:lang w:eastAsia="pt-BR"/>
              </w:rPr>
              <w:t>NR 24</w:t>
            </w:r>
          </w:p>
        </w:tc>
      </w:tr>
      <w:tr w:rsidR="006D1608" w:rsidRPr="0013481A" w:rsidTr="0041750D">
        <w:trPr>
          <w:jc w:val="center"/>
        </w:trPr>
        <w:tc>
          <w:tcPr>
            <w:tcW w:w="5815" w:type="dxa"/>
          </w:tcPr>
          <w:p w:rsidR="006D1608" w:rsidRPr="0013481A" w:rsidRDefault="006D1608" w:rsidP="0041750D">
            <w:pPr>
              <w:autoSpaceDE w:val="0"/>
              <w:autoSpaceDN w:val="0"/>
              <w:adjustRightInd w:val="0"/>
              <w:jc w:val="both"/>
              <w:rPr>
                <w:rFonts w:ascii="Arial" w:eastAsia="Times New Roman" w:hAnsi="Arial" w:cs="Arial"/>
                <w:sz w:val="20"/>
                <w:szCs w:val="20"/>
                <w:lang w:eastAsia="pt-BR"/>
              </w:rPr>
            </w:pPr>
            <w:r w:rsidRPr="003577B9">
              <w:rPr>
                <w:rFonts w:ascii="Arial" w:hAnsi="Arial" w:cs="Arial"/>
                <w:sz w:val="20"/>
                <w:szCs w:val="20"/>
              </w:rPr>
              <w:t>7</w:t>
            </w:r>
            <w:r>
              <w:rPr>
                <w:rFonts w:ascii="Arial" w:hAnsi="Arial" w:cs="Arial"/>
                <w:sz w:val="20"/>
                <w:szCs w:val="20"/>
              </w:rPr>
              <w:t xml:space="preserve"> – Prateleiras, e</w:t>
            </w:r>
            <w:r w:rsidRPr="00346D9E">
              <w:rPr>
                <w:rFonts w:ascii="Arial" w:hAnsi="Arial" w:cs="Arial"/>
                <w:sz w:val="20"/>
                <w:szCs w:val="20"/>
              </w:rPr>
              <w:t>quipamentos, móveis e utensílios: condições gerais de conservação e higiene</w:t>
            </w:r>
          </w:p>
        </w:tc>
        <w:tc>
          <w:tcPr>
            <w:tcW w:w="540" w:type="dxa"/>
          </w:tcPr>
          <w:p w:rsidR="006D1608" w:rsidRPr="0013481A" w:rsidRDefault="006D1608" w:rsidP="0041750D">
            <w:pPr>
              <w:jc w:val="both"/>
              <w:rPr>
                <w:rFonts w:ascii="Arial" w:hAnsi="Arial" w:cs="Arial"/>
                <w:sz w:val="20"/>
                <w:szCs w:val="20"/>
              </w:rPr>
            </w:pPr>
          </w:p>
        </w:tc>
        <w:tc>
          <w:tcPr>
            <w:tcW w:w="540" w:type="dxa"/>
          </w:tcPr>
          <w:p w:rsidR="006D1608" w:rsidRPr="0013481A" w:rsidRDefault="006D1608" w:rsidP="0041750D">
            <w:pPr>
              <w:jc w:val="both"/>
              <w:rPr>
                <w:rFonts w:ascii="Arial" w:hAnsi="Arial" w:cs="Arial"/>
                <w:sz w:val="20"/>
                <w:szCs w:val="20"/>
              </w:rPr>
            </w:pPr>
          </w:p>
        </w:tc>
        <w:tc>
          <w:tcPr>
            <w:tcW w:w="540" w:type="dxa"/>
          </w:tcPr>
          <w:p w:rsidR="006D1608" w:rsidRPr="0013481A" w:rsidRDefault="006D1608" w:rsidP="0041750D">
            <w:pPr>
              <w:jc w:val="both"/>
              <w:rPr>
                <w:rFonts w:ascii="Arial" w:hAnsi="Arial" w:cs="Arial"/>
                <w:sz w:val="20"/>
                <w:szCs w:val="20"/>
              </w:rPr>
            </w:pPr>
          </w:p>
        </w:tc>
        <w:tc>
          <w:tcPr>
            <w:tcW w:w="568" w:type="dxa"/>
          </w:tcPr>
          <w:p w:rsidR="006D1608" w:rsidRPr="0013481A" w:rsidRDefault="006D1608" w:rsidP="0041750D">
            <w:pPr>
              <w:jc w:val="both"/>
              <w:rPr>
                <w:rFonts w:ascii="Arial" w:hAnsi="Arial" w:cs="Arial"/>
                <w:sz w:val="20"/>
                <w:szCs w:val="20"/>
                <w:highlight w:val="yellow"/>
              </w:rPr>
            </w:pPr>
          </w:p>
        </w:tc>
        <w:tc>
          <w:tcPr>
            <w:tcW w:w="3547" w:type="dxa"/>
          </w:tcPr>
          <w:p w:rsidR="006D1608" w:rsidRPr="0013481A" w:rsidRDefault="006D1608" w:rsidP="0041750D">
            <w:pPr>
              <w:jc w:val="both"/>
              <w:rPr>
                <w:rFonts w:ascii="Arial" w:hAnsi="Arial" w:cs="Arial"/>
                <w:sz w:val="20"/>
                <w:szCs w:val="20"/>
                <w:highlight w:val="yellow"/>
              </w:rPr>
            </w:pPr>
            <w:r>
              <w:rPr>
                <w:rFonts w:ascii="Arial" w:hAnsi="Arial" w:cs="Arial"/>
                <w:sz w:val="20"/>
                <w:szCs w:val="20"/>
              </w:rPr>
              <w:t xml:space="preserve">LCM 239/06, Art. </w:t>
            </w:r>
            <w:r w:rsidRPr="00EF3240">
              <w:rPr>
                <w:rFonts w:ascii="Arial" w:hAnsi="Arial" w:cs="Arial"/>
                <w:sz w:val="20"/>
                <w:szCs w:val="20"/>
              </w:rPr>
              <w:t>48</w:t>
            </w:r>
            <w:r>
              <w:rPr>
                <w:rFonts w:ascii="Arial" w:hAnsi="Arial" w:cs="Arial"/>
                <w:sz w:val="20"/>
                <w:szCs w:val="20"/>
              </w:rPr>
              <w:t>, 49;</w:t>
            </w:r>
            <w:r w:rsidRPr="00EF3240">
              <w:rPr>
                <w:rFonts w:ascii="Arial" w:hAnsi="Arial" w:cs="Arial"/>
                <w:sz w:val="20"/>
                <w:szCs w:val="20"/>
              </w:rPr>
              <w:t xml:space="preserve"> Portaria  3.214/78, </w:t>
            </w:r>
            <w:r w:rsidRPr="00EF3240">
              <w:rPr>
                <w:rFonts w:ascii="Arial" w:hAnsi="Arial" w:cs="Arial"/>
                <w:sz w:val="20"/>
                <w:szCs w:val="20"/>
                <w:lang w:eastAsia="pt-BR"/>
              </w:rPr>
              <w:t xml:space="preserve">NR </w:t>
            </w:r>
            <w:r>
              <w:rPr>
                <w:rFonts w:ascii="Arial" w:hAnsi="Arial" w:cs="Arial"/>
                <w:sz w:val="20"/>
                <w:szCs w:val="20"/>
                <w:lang w:eastAsia="pt-BR"/>
              </w:rPr>
              <w:t>24</w:t>
            </w:r>
          </w:p>
        </w:tc>
      </w:tr>
      <w:tr w:rsidR="006D1608" w:rsidRPr="0013481A" w:rsidTr="0041750D">
        <w:trPr>
          <w:jc w:val="center"/>
        </w:trPr>
        <w:tc>
          <w:tcPr>
            <w:tcW w:w="5815" w:type="dxa"/>
          </w:tcPr>
          <w:p w:rsidR="006D1608" w:rsidRPr="0013481A" w:rsidRDefault="006D1608" w:rsidP="0041750D">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8 - </w:t>
            </w:r>
            <w:r w:rsidRPr="00346D9E">
              <w:rPr>
                <w:rFonts w:ascii="Arial" w:hAnsi="Arial" w:cs="Arial"/>
                <w:sz w:val="20"/>
                <w:szCs w:val="20"/>
              </w:rPr>
              <w:t>Ambiente livre de materiais estranhos ou em desuso</w:t>
            </w:r>
          </w:p>
        </w:tc>
        <w:tc>
          <w:tcPr>
            <w:tcW w:w="540" w:type="dxa"/>
          </w:tcPr>
          <w:p w:rsidR="006D1608" w:rsidRPr="0013481A" w:rsidRDefault="006D1608" w:rsidP="0041750D">
            <w:pPr>
              <w:jc w:val="both"/>
              <w:rPr>
                <w:rFonts w:ascii="Arial" w:hAnsi="Arial" w:cs="Arial"/>
                <w:sz w:val="20"/>
                <w:szCs w:val="20"/>
              </w:rPr>
            </w:pPr>
          </w:p>
        </w:tc>
        <w:tc>
          <w:tcPr>
            <w:tcW w:w="540" w:type="dxa"/>
          </w:tcPr>
          <w:p w:rsidR="006D1608" w:rsidRPr="0013481A" w:rsidRDefault="006D1608" w:rsidP="0041750D">
            <w:pPr>
              <w:jc w:val="both"/>
              <w:rPr>
                <w:rFonts w:ascii="Arial" w:hAnsi="Arial" w:cs="Arial"/>
                <w:sz w:val="20"/>
                <w:szCs w:val="20"/>
              </w:rPr>
            </w:pPr>
          </w:p>
        </w:tc>
        <w:tc>
          <w:tcPr>
            <w:tcW w:w="540" w:type="dxa"/>
          </w:tcPr>
          <w:p w:rsidR="006D1608" w:rsidRPr="0013481A" w:rsidRDefault="006D1608" w:rsidP="0041750D">
            <w:pPr>
              <w:jc w:val="both"/>
              <w:rPr>
                <w:rFonts w:ascii="Arial" w:hAnsi="Arial" w:cs="Arial"/>
                <w:sz w:val="20"/>
                <w:szCs w:val="20"/>
              </w:rPr>
            </w:pPr>
          </w:p>
        </w:tc>
        <w:tc>
          <w:tcPr>
            <w:tcW w:w="568" w:type="dxa"/>
          </w:tcPr>
          <w:p w:rsidR="006D1608" w:rsidRPr="0013481A" w:rsidRDefault="006D1608" w:rsidP="0041750D">
            <w:pPr>
              <w:jc w:val="both"/>
              <w:rPr>
                <w:rFonts w:ascii="Arial" w:hAnsi="Arial" w:cs="Arial"/>
                <w:sz w:val="20"/>
                <w:szCs w:val="20"/>
              </w:rPr>
            </w:pPr>
          </w:p>
        </w:tc>
        <w:tc>
          <w:tcPr>
            <w:tcW w:w="3547" w:type="dxa"/>
          </w:tcPr>
          <w:p w:rsidR="006D1608" w:rsidRPr="009B750E" w:rsidRDefault="006D1608" w:rsidP="0041750D">
            <w:pPr>
              <w:jc w:val="both"/>
              <w:rPr>
                <w:rFonts w:ascii="Arial" w:hAnsi="Arial" w:cs="Arial"/>
                <w:color w:val="000000"/>
                <w:sz w:val="20"/>
                <w:szCs w:val="20"/>
              </w:rPr>
            </w:pPr>
            <w:r w:rsidRPr="009B750E">
              <w:rPr>
                <w:rFonts w:ascii="Arial" w:hAnsi="Arial" w:cs="Arial"/>
                <w:color w:val="000000"/>
                <w:sz w:val="20"/>
                <w:szCs w:val="20"/>
              </w:rPr>
              <w:t>LCM 239/06, Art 48, 49</w:t>
            </w:r>
          </w:p>
          <w:p w:rsidR="006D1608" w:rsidRPr="005E7C0A" w:rsidRDefault="006D1608" w:rsidP="0041750D">
            <w:pPr>
              <w:jc w:val="both"/>
              <w:rPr>
                <w:rFonts w:ascii="Arial" w:hAnsi="Arial" w:cs="Arial"/>
                <w:color w:val="FF0000"/>
                <w:sz w:val="20"/>
                <w:szCs w:val="20"/>
              </w:rPr>
            </w:pPr>
          </w:p>
        </w:tc>
      </w:tr>
      <w:tr w:rsidR="006D1608" w:rsidRPr="005C3F21" w:rsidTr="0041750D">
        <w:trPr>
          <w:jc w:val="center"/>
        </w:trPr>
        <w:tc>
          <w:tcPr>
            <w:tcW w:w="5815" w:type="dxa"/>
          </w:tcPr>
          <w:p w:rsidR="006D1608" w:rsidRPr="00B22839" w:rsidRDefault="006D1608" w:rsidP="0041750D">
            <w:pPr>
              <w:autoSpaceDE w:val="0"/>
              <w:autoSpaceDN w:val="0"/>
              <w:adjustRightInd w:val="0"/>
              <w:rPr>
                <w:rFonts w:ascii="Arial" w:hAnsi="Arial" w:cs="Arial"/>
                <w:b/>
                <w:sz w:val="20"/>
                <w:szCs w:val="20"/>
              </w:rPr>
            </w:pPr>
            <w:r>
              <w:rPr>
                <w:rFonts w:ascii="Arial" w:hAnsi="Arial" w:cs="Arial"/>
                <w:b/>
                <w:sz w:val="20"/>
                <w:szCs w:val="20"/>
              </w:rPr>
              <w:t xml:space="preserve">           </w:t>
            </w:r>
            <w:r w:rsidRPr="00B22839">
              <w:rPr>
                <w:rFonts w:ascii="Arial" w:hAnsi="Arial" w:cs="Arial"/>
                <w:b/>
                <w:sz w:val="20"/>
                <w:szCs w:val="20"/>
              </w:rPr>
              <w:t>ACONDICIONAMENTO E DESTINO DO LIXO</w:t>
            </w:r>
          </w:p>
        </w:tc>
        <w:tc>
          <w:tcPr>
            <w:tcW w:w="540" w:type="dxa"/>
            <w:vAlign w:val="center"/>
          </w:tcPr>
          <w:p w:rsidR="006D1608" w:rsidRPr="00B22839" w:rsidRDefault="006D1608" w:rsidP="0041750D">
            <w:pPr>
              <w:jc w:val="center"/>
              <w:rPr>
                <w:rFonts w:ascii="Arial" w:hAnsi="Arial" w:cs="Arial"/>
                <w:b/>
                <w:sz w:val="20"/>
                <w:szCs w:val="20"/>
              </w:rPr>
            </w:pPr>
          </w:p>
        </w:tc>
        <w:tc>
          <w:tcPr>
            <w:tcW w:w="540" w:type="dxa"/>
            <w:vAlign w:val="center"/>
          </w:tcPr>
          <w:p w:rsidR="006D1608" w:rsidRPr="00B22839" w:rsidRDefault="006D1608" w:rsidP="0041750D">
            <w:pPr>
              <w:jc w:val="center"/>
              <w:rPr>
                <w:rFonts w:ascii="Arial" w:hAnsi="Arial" w:cs="Arial"/>
                <w:b/>
                <w:sz w:val="20"/>
                <w:szCs w:val="20"/>
              </w:rPr>
            </w:pPr>
          </w:p>
        </w:tc>
        <w:tc>
          <w:tcPr>
            <w:tcW w:w="540" w:type="dxa"/>
            <w:vAlign w:val="center"/>
          </w:tcPr>
          <w:p w:rsidR="006D1608" w:rsidRPr="00B22839" w:rsidRDefault="006D1608" w:rsidP="0041750D">
            <w:pPr>
              <w:jc w:val="center"/>
              <w:rPr>
                <w:rFonts w:ascii="Arial" w:hAnsi="Arial" w:cs="Arial"/>
                <w:b/>
                <w:sz w:val="20"/>
                <w:szCs w:val="20"/>
              </w:rPr>
            </w:pPr>
          </w:p>
        </w:tc>
        <w:tc>
          <w:tcPr>
            <w:tcW w:w="568" w:type="dxa"/>
          </w:tcPr>
          <w:p w:rsidR="006D1608" w:rsidRPr="00B22839" w:rsidRDefault="006D1608" w:rsidP="0041750D">
            <w:pPr>
              <w:jc w:val="center"/>
              <w:rPr>
                <w:rFonts w:ascii="Arial" w:hAnsi="Arial" w:cs="Arial"/>
                <w:b/>
                <w:sz w:val="20"/>
                <w:szCs w:val="20"/>
              </w:rPr>
            </w:pPr>
          </w:p>
        </w:tc>
        <w:tc>
          <w:tcPr>
            <w:tcW w:w="3547" w:type="dxa"/>
          </w:tcPr>
          <w:p w:rsidR="006D1608" w:rsidRPr="003577B9" w:rsidRDefault="006D1608" w:rsidP="0041750D">
            <w:pPr>
              <w:jc w:val="both"/>
              <w:rPr>
                <w:rFonts w:ascii="Arial" w:hAnsi="Arial" w:cs="Arial"/>
                <w:b/>
                <w:sz w:val="18"/>
                <w:szCs w:val="18"/>
              </w:rPr>
            </w:pPr>
            <w:r w:rsidRPr="003577B9">
              <w:rPr>
                <w:rFonts w:ascii="Arial" w:hAnsi="Arial" w:cs="Arial"/>
                <w:b/>
                <w:sz w:val="18"/>
                <w:szCs w:val="18"/>
              </w:rPr>
              <w:t>LCM 113/03</w:t>
            </w:r>
          </w:p>
        </w:tc>
      </w:tr>
      <w:tr w:rsidR="006D1608" w:rsidRPr="005C3F21" w:rsidTr="0041750D">
        <w:trPr>
          <w:jc w:val="center"/>
        </w:trPr>
        <w:tc>
          <w:tcPr>
            <w:tcW w:w="5815" w:type="dxa"/>
          </w:tcPr>
          <w:p w:rsidR="006D1608" w:rsidRPr="005C3F21" w:rsidRDefault="006D1608" w:rsidP="0041750D">
            <w:pPr>
              <w:autoSpaceDE w:val="0"/>
              <w:autoSpaceDN w:val="0"/>
              <w:adjustRightInd w:val="0"/>
              <w:rPr>
                <w:rFonts w:ascii="Arial" w:hAnsi="Arial" w:cs="Arial"/>
                <w:sz w:val="20"/>
                <w:szCs w:val="20"/>
              </w:rPr>
            </w:pPr>
            <w:r w:rsidRPr="005C3F21">
              <w:rPr>
                <w:rFonts w:ascii="Arial" w:hAnsi="Arial" w:cs="Arial"/>
                <w:sz w:val="20"/>
                <w:szCs w:val="20"/>
              </w:rPr>
              <w:t>1 - Local para o acondicionamento do lixo junto ao alinhamento frontal, não obstruindo o passeio público</w:t>
            </w:r>
          </w:p>
        </w:tc>
        <w:tc>
          <w:tcPr>
            <w:tcW w:w="540" w:type="dxa"/>
            <w:vAlign w:val="center"/>
          </w:tcPr>
          <w:p w:rsidR="006D1608" w:rsidRPr="00B22839" w:rsidRDefault="006D1608" w:rsidP="0041750D">
            <w:pPr>
              <w:jc w:val="center"/>
              <w:rPr>
                <w:rFonts w:ascii="Arial" w:hAnsi="Arial" w:cs="Arial"/>
                <w:b/>
                <w:sz w:val="20"/>
                <w:szCs w:val="20"/>
              </w:rPr>
            </w:pPr>
          </w:p>
        </w:tc>
        <w:tc>
          <w:tcPr>
            <w:tcW w:w="540" w:type="dxa"/>
            <w:vAlign w:val="center"/>
          </w:tcPr>
          <w:p w:rsidR="006D1608" w:rsidRPr="00B22839" w:rsidRDefault="006D1608" w:rsidP="0041750D">
            <w:pPr>
              <w:jc w:val="center"/>
              <w:rPr>
                <w:rFonts w:ascii="Arial" w:hAnsi="Arial" w:cs="Arial"/>
                <w:b/>
                <w:sz w:val="20"/>
                <w:szCs w:val="20"/>
              </w:rPr>
            </w:pPr>
          </w:p>
        </w:tc>
        <w:tc>
          <w:tcPr>
            <w:tcW w:w="540" w:type="dxa"/>
            <w:vAlign w:val="center"/>
          </w:tcPr>
          <w:p w:rsidR="006D1608" w:rsidRPr="00B22839" w:rsidRDefault="006D1608" w:rsidP="0041750D">
            <w:pPr>
              <w:jc w:val="center"/>
              <w:rPr>
                <w:rFonts w:ascii="Arial" w:hAnsi="Arial" w:cs="Arial"/>
                <w:b/>
                <w:sz w:val="20"/>
                <w:szCs w:val="20"/>
              </w:rPr>
            </w:pPr>
          </w:p>
        </w:tc>
        <w:tc>
          <w:tcPr>
            <w:tcW w:w="568" w:type="dxa"/>
          </w:tcPr>
          <w:p w:rsidR="006D1608" w:rsidRPr="00B22839" w:rsidRDefault="006D1608" w:rsidP="0041750D">
            <w:pPr>
              <w:jc w:val="center"/>
              <w:rPr>
                <w:rFonts w:ascii="Arial" w:hAnsi="Arial" w:cs="Arial"/>
                <w:b/>
                <w:sz w:val="20"/>
                <w:szCs w:val="20"/>
              </w:rPr>
            </w:pPr>
          </w:p>
        </w:tc>
        <w:tc>
          <w:tcPr>
            <w:tcW w:w="3547" w:type="dxa"/>
          </w:tcPr>
          <w:p w:rsidR="006D1608" w:rsidRPr="00B22839" w:rsidRDefault="006D1608" w:rsidP="0041750D">
            <w:pPr>
              <w:jc w:val="both"/>
              <w:rPr>
                <w:rFonts w:ascii="Arial" w:hAnsi="Arial" w:cs="Arial"/>
                <w:sz w:val="18"/>
                <w:szCs w:val="18"/>
              </w:rPr>
            </w:pPr>
            <w:r w:rsidRPr="00B22839">
              <w:rPr>
                <w:rFonts w:ascii="Arial" w:hAnsi="Arial" w:cs="Arial"/>
                <w:sz w:val="18"/>
                <w:szCs w:val="18"/>
              </w:rPr>
              <w:t>Art. 1°</w:t>
            </w:r>
          </w:p>
        </w:tc>
      </w:tr>
      <w:tr w:rsidR="006D1608" w:rsidRPr="005C3F21" w:rsidTr="0041750D">
        <w:trPr>
          <w:jc w:val="center"/>
        </w:trPr>
        <w:tc>
          <w:tcPr>
            <w:tcW w:w="5815" w:type="dxa"/>
          </w:tcPr>
          <w:p w:rsidR="006D1608" w:rsidRPr="005C3F21" w:rsidRDefault="006D1608" w:rsidP="0041750D">
            <w:pPr>
              <w:autoSpaceDE w:val="0"/>
              <w:autoSpaceDN w:val="0"/>
              <w:adjustRightInd w:val="0"/>
              <w:rPr>
                <w:rFonts w:ascii="Arial" w:hAnsi="Arial" w:cs="Arial"/>
                <w:sz w:val="20"/>
                <w:szCs w:val="20"/>
              </w:rPr>
            </w:pPr>
            <w:r w:rsidRPr="005C3F21">
              <w:rPr>
                <w:rFonts w:ascii="Arial" w:hAnsi="Arial" w:cs="Arial"/>
                <w:sz w:val="20"/>
                <w:szCs w:val="20"/>
              </w:rPr>
              <w:t>2 - Resíduos sólidos acondicionados em embalagens plásticas devidamente fechadas em local limpo e com freqüente manutenção</w:t>
            </w:r>
          </w:p>
        </w:tc>
        <w:tc>
          <w:tcPr>
            <w:tcW w:w="540" w:type="dxa"/>
            <w:vAlign w:val="center"/>
          </w:tcPr>
          <w:p w:rsidR="006D1608" w:rsidRPr="00B22839" w:rsidRDefault="006D1608" w:rsidP="0041750D">
            <w:pPr>
              <w:jc w:val="center"/>
              <w:rPr>
                <w:rFonts w:ascii="Arial" w:hAnsi="Arial" w:cs="Arial"/>
                <w:b/>
                <w:sz w:val="20"/>
                <w:szCs w:val="20"/>
              </w:rPr>
            </w:pPr>
          </w:p>
        </w:tc>
        <w:tc>
          <w:tcPr>
            <w:tcW w:w="540" w:type="dxa"/>
            <w:vAlign w:val="center"/>
          </w:tcPr>
          <w:p w:rsidR="006D1608" w:rsidRPr="00B22839" w:rsidRDefault="006D1608" w:rsidP="0041750D">
            <w:pPr>
              <w:jc w:val="center"/>
              <w:rPr>
                <w:rFonts w:ascii="Arial" w:hAnsi="Arial" w:cs="Arial"/>
                <w:b/>
                <w:sz w:val="20"/>
                <w:szCs w:val="20"/>
              </w:rPr>
            </w:pPr>
          </w:p>
        </w:tc>
        <w:tc>
          <w:tcPr>
            <w:tcW w:w="540" w:type="dxa"/>
            <w:vAlign w:val="center"/>
          </w:tcPr>
          <w:p w:rsidR="006D1608" w:rsidRPr="00B22839" w:rsidRDefault="006D1608" w:rsidP="0041750D">
            <w:pPr>
              <w:jc w:val="center"/>
              <w:rPr>
                <w:rFonts w:ascii="Arial" w:hAnsi="Arial" w:cs="Arial"/>
                <w:b/>
                <w:sz w:val="20"/>
                <w:szCs w:val="20"/>
              </w:rPr>
            </w:pPr>
          </w:p>
        </w:tc>
        <w:tc>
          <w:tcPr>
            <w:tcW w:w="568" w:type="dxa"/>
          </w:tcPr>
          <w:p w:rsidR="006D1608" w:rsidRPr="00B22839" w:rsidRDefault="006D1608" w:rsidP="0041750D">
            <w:pPr>
              <w:jc w:val="center"/>
              <w:rPr>
                <w:rFonts w:ascii="Arial" w:hAnsi="Arial" w:cs="Arial"/>
                <w:b/>
                <w:sz w:val="20"/>
                <w:szCs w:val="20"/>
              </w:rPr>
            </w:pPr>
          </w:p>
        </w:tc>
        <w:tc>
          <w:tcPr>
            <w:tcW w:w="3547" w:type="dxa"/>
          </w:tcPr>
          <w:p w:rsidR="006D1608" w:rsidRPr="00B22839" w:rsidRDefault="006D1608" w:rsidP="0041750D">
            <w:pPr>
              <w:jc w:val="both"/>
              <w:rPr>
                <w:rFonts w:ascii="Arial" w:hAnsi="Arial" w:cs="Arial"/>
                <w:sz w:val="18"/>
                <w:szCs w:val="18"/>
              </w:rPr>
            </w:pPr>
            <w:r w:rsidRPr="00B22839">
              <w:rPr>
                <w:rFonts w:ascii="Arial" w:hAnsi="Arial" w:cs="Arial"/>
                <w:sz w:val="18"/>
                <w:szCs w:val="18"/>
              </w:rPr>
              <w:t>Art. 1º, § 4° e § 5 °</w:t>
            </w:r>
          </w:p>
        </w:tc>
      </w:tr>
      <w:tr w:rsidR="006D1608" w:rsidRPr="005C3F21" w:rsidTr="0041750D">
        <w:trPr>
          <w:jc w:val="center"/>
        </w:trPr>
        <w:tc>
          <w:tcPr>
            <w:tcW w:w="5815" w:type="dxa"/>
          </w:tcPr>
          <w:p w:rsidR="006D1608" w:rsidRPr="005C3F21" w:rsidRDefault="006D1608" w:rsidP="0041750D">
            <w:pPr>
              <w:autoSpaceDE w:val="0"/>
              <w:autoSpaceDN w:val="0"/>
              <w:adjustRightInd w:val="0"/>
              <w:rPr>
                <w:rFonts w:ascii="Arial" w:hAnsi="Arial" w:cs="Arial"/>
                <w:sz w:val="20"/>
                <w:szCs w:val="20"/>
              </w:rPr>
            </w:pPr>
            <w:r w:rsidRPr="005C3F21">
              <w:rPr>
                <w:rFonts w:ascii="Arial" w:hAnsi="Arial" w:cs="Arial"/>
                <w:sz w:val="20"/>
                <w:szCs w:val="20"/>
              </w:rPr>
              <w:t>3 - Possui contentores com tampa e rodas diferenciados por cores de acordo com o tipo de lixo.</w:t>
            </w:r>
          </w:p>
        </w:tc>
        <w:tc>
          <w:tcPr>
            <w:tcW w:w="540" w:type="dxa"/>
            <w:vAlign w:val="center"/>
          </w:tcPr>
          <w:p w:rsidR="006D1608" w:rsidRPr="00B22839" w:rsidRDefault="006D1608" w:rsidP="0041750D">
            <w:pPr>
              <w:jc w:val="center"/>
              <w:rPr>
                <w:rFonts w:ascii="Arial" w:hAnsi="Arial" w:cs="Arial"/>
                <w:b/>
                <w:sz w:val="20"/>
                <w:szCs w:val="20"/>
              </w:rPr>
            </w:pPr>
          </w:p>
        </w:tc>
        <w:tc>
          <w:tcPr>
            <w:tcW w:w="540" w:type="dxa"/>
            <w:vAlign w:val="center"/>
          </w:tcPr>
          <w:p w:rsidR="006D1608" w:rsidRPr="00B22839" w:rsidRDefault="006D1608" w:rsidP="0041750D">
            <w:pPr>
              <w:jc w:val="center"/>
              <w:rPr>
                <w:rFonts w:ascii="Arial" w:hAnsi="Arial" w:cs="Arial"/>
                <w:b/>
                <w:sz w:val="20"/>
                <w:szCs w:val="20"/>
              </w:rPr>
            </w:pPr>
          </w:p>
        </w:tc>
        <w:tc>
          <w:tcPr>
            <w:tcW w:w="540" w:type="dxa"/>
            <w:vAlign w:val="center"/>
          </w:tcPr>
          <w:p w:rsidR="006D1608" w:rsidRPr="00B22839" w:rsidRDefault="006D1608" w:rsidP="0041750D">
            <w:pPr>
              <w:jc w:val="center"/>
              <w:rPr>
                <w:rFonts w:ascii="Arial" w:hAnsi="Arial" w:cs="Arial"/>
                <w:b/>
                <w:sz w:val="20"/>
                <w:szCs w:val="20"/>
              </w:rPr>
            </w:pPr>
          </w:p>
        </w:tc>
        <w:tc>
          <w:tcPr>
            <w:tcW w:w="568" w:type="dxa"/>
          </w:tcPr>
          <w:p w:rsidR="006D1608" w:rsidRPr="00B22839" w:rsidRDefault="006D1608" w:rsidP="0041750D">
            <w:pPr>
              <w:jc w:val="center"/>
              <w:rPr>
                <w:rFonts w:ascii="Arial" w:hAnsi="Arial" w:cs="Arial"/>
                <w:b/>
                <w:sz w:val="20"/>
                <w:szCs w:val="20"/>
              </w:rPr>
            </w:pPr>
          </w:p>
        </w:tc>
        <w:tc>
          <w:tcPr>
            <w:tcW w:w="3547" w:type="dxa"/>
          </w:tcPr>
          <w:p w:rsidR="006D1608" w:rsidRPr="00B22839" w:rsidRDefault="006D1608" w:rsidP="0041750D">
            <w:pPr>
              <w:jc w:val="both"/>
              <w:rPr>
                <w:rFonts w:ascii="Arial" w:hAnsi="Arial" w:cs="Arial"/>
                <w:sz w:val="18"/>
                <w:szCs w:val="18"/>
              </w:rPr>
            </w:pPr>
            <w:r w:rsidRPr="00B22839">
              <w:rPr>
                <w:rFonts w:ascii="Arial" w:hAnsi="Arial" w:cs="Arial"/>
                <w:sz w:val="18"/>
                <w:szCs w:val="18"/>
              </w:rPr>
              <w:t>Art. 3º e 5º</w:t>
            </w:r>
          </w:p>
          <w:p w:rsidR="006D1608" w:rsidRPr="00B22839" w:rsidRDefault="006D1608" w:rsidP="0041750D">
            <w:pPr>
              <w:jc w:val="both"/>
              <w:rPr>
                <w:rFonts w:ascii="Arial" w:hAnsi="Arial" w:cs="Arial"/>
                <w:sz w:val="18"/>
                <w:szCs w:val="18"/>
              </w:rPr>
            </w:pPr>
          </w:p>
        </w:tc>
      </w:tr>
      <w:tr w:rsidR="006D1608" w:rsidRPr="005C3F21" w:rsidTr="0041750D">
        <w:trPr>
          <w:jc w:val="center"/>
        </w:trPr>
        <w:tc>
          <w:tcPr>
            <w:tcW w:w="5815" w:type="dxa"/>
          </w:tcPr>
          <w:p w:rsidR="006D1608" w:rsidRPr="005C3F21" w:rsidRDefault="006D1608" w:rsidP="0041750D">
            <w:pPr>
              <w:autoSpaceDE w:val="0"/>
              <w:autoSpaceDN w:val="0"/>
              <w:adjustRightInd w:val="0"/>
              <w:rPr>
                <w:rFonts w:ascii="Arial" w:hAnsi="Arial" w:cs="Arial"/>
                <w:sz w:val="20"/>
                <w:szCs w:val="20"/>
              </w:rPr>
            </w:pPr>
            <w:r w:rsidRPr="005C3F21">
              <w:rPr>
                <w:rFonts w:ascii="Arial" w:hAnsi="Arial" w:cs="Arial"/>
                <w:sz w:val="20"/>
                <w:szCs w:val="20"/>
              </w:rPr>
              <w:t>4 - O tempo de permanência dos contentores nos logradouros públicos é cumprido: Coleta diurna: até duas horas antes da coleta e duas horas depois; Coleta após as 18 horas os contentores deverão ser retirados até as 7 horas do dia seguinte.</w:t>
            </w:r>
          </w:p>
        </w:tc>
        <w:tc>
          <w:tcPr>
            <w:tcW w:w="540" w:type="dxa"/>
            <w:vAlign w:val="center"/>
          </w:tcPr>
          <w:p w:rsidR="006D1608" w:rsidRPr="00B22839" w:rsidRDefault="006D1608" w:rsidP="0041750D">
            <w:pPr>
              <w:jc w:val="center"/>
              <w:rPr>
                <w:rFonts w:ascii="Arial" w:hAnsi="Arial" w:cs="Arial"/>
                <w:b/>
                <w:sz w:val="20"/>
                <w:szCs w:val="20"/>
              </w:rPr>
            </w:pPr>
          </w:p>
        </w:tc>
        <w:tc>
          <w:tcPr>
            <w:tcW w:w="540" w:type="dxa"/>
            <w:vAlign w:val="center"/>
          </w:tcPr>
          <w:p w:rsidR="006D1608" w:rsidRPr="00B22839" w:rsidRDefault="006D1608" w:rsidP="0041750D">
            <w:pPr>
              <w:jc w:val="center"/>
              <w:rPr>
                <w:rFonts w:ascii="Arial" w:hAnsi="Arial" w:cs="Arial"/>
                <w:b/>
                <w:sz w:val="20"/>
                <w:szCs w:val="20"/>
              </w:rPr>
            </w:pPr>
          </w:p>
        </w:tc>
        <w:tc>
          <w:tcPr>
            <w:tcW w:w="540" w:type="dxa"/>
            <w:vAlign w:val="center"/>
          </w:tcPr>
          <w:p w:rsidR="006D1608" w:rsidRPr="00B22839" w:rsidRDefault="006D1608" w:rsidP="0041750D">
            <w:pPr>
              <w:jc w:val="center"/>
              <w:rPr>
                <w:rFonts w:ascii="Arial" w:hAnsi="Arial" w:cs="Arial"/>
                <w:b/>
                <w:sz w:val="20"/>
                <w:szCs w:val="20"/>
              </w:rPr>
            </w:pPr>
          </w:p>
        </w:tc>
        <w:tc>
          <w:tcPr>
            <w:tcW w:w="568" w:type="dxa"/>
          </w:tcPr>
          <w:p w:rsidR="006D1608" w:rsidRPr="00B22839" w:rsidRDefault="006D1608" w:rsidP="0041750D">
            <w:pPr>
              <w:jc w:val="center"/>
              <w:rPr>
                <w:rFonts w:ascii="Arial" w:hAnsi="Arial" w:cs="Arial"/>
                <w:b/>
                <w:sz w:val="20"/>
                <w:szCs w:val="20"/>
              </w:rPr>
            </w:pPr>
          </w:p>
        </w:tc>
        <w:tc>
          <w:tcPr>
            <w:tcW w:w="3547" w:type="dxa"/>
          </w:tcPr>
          <w:p w:rsidR="006D1608" w:rsidRPr="00B22839" w:rsidRDefault="006D1608" w:rsidP="0041750D">
            <w:pPr>
              <w:jc w:val="both"/>
              <w:rPr>
                <w:rFonts w:ascii="Arial" w:hAnsi="Arial" w:cs="Arial"/>
                <w:sz w:val="18"/>
                <w:szCs w:val="18"/>
              </w:rPr>
            </w:pPr>
            <w:r w:rsidRPr="00B22839">
              <w:rPr>
                <w:rFonts w:ascii="Arial" w:hAnsi="Arial" w:cs="Arial"/>
                <w:sz w:val="18"/>
                <w:szCs w:val="18"/>
              </w:rPr>
              <w:t>Art. 7°</w:t>
            </w:r>
          </w:p>
        </w:tc>
      </w:tr>
      <w:tr w:rsidR="006D1608" w:rsidRPr="005C3F21" w:rsidTr="0041750D">
        <w:trPr>
          <w:jc w:val="center"/>
        </w:trPr>
        <w:tc>
          <w:tcPr>
            <w:tcW w:w="5815" w:type="dxa"/>
          </w:tcPr>
          <w:p w:rsidR="006D1608" w:rsidRDefault="006D1608" w:rsidP="0041750D">
            <w:pPr>
              <w:autoSpaceDE w:val="0"/>
              <w:autoSpaceDN w:val="0"/>
              <w:adjustRightInd w:val="0"/>
              <w:rPr>
                <w:rFonts w:ascii="Arial" w:hAnsi="Arial" w:cs="Arial"/>
                <w:sz w:val="20"/>
                <w:szCs w:val="20"/>
              </w:rPr>
            </w:pPr>
            <w:r w:rsidRPr="005C3F21">
              <w:rPr>
                <w:rFonts w:ascii="Arial" w:hAnsi="Arial" w:cs="Arial"/>
                <w:sz w:val="20"/>
                <w:szCs w:val="20"/>
              </w:rPr>
              <w:t>5 - Utilização dos serviços de coleta do município</w:t>
            </w:r>
          </w:p>
          <w:p w:rsidR="006D1608" w:rsidRPr="005C3F21" w:rsidRDefault="006D1608" w:rsidP="0041750D">
            <w:pPr>
              <w:autoSpaceDE w:val="0"/>
              <w:autoSpaceDN w:val="0"/>
              <w:adjustRightInd w:val="0"/>
              <w:rPr>
                <w:rFonts w:ascii="Arial" w:hAnsi="Arial" w:cs="Arial"/>
                <w:sz w:val="20"/>
                <w:szCs w:val="20"/>
              </w:rPr>
            </w:pPr>
          </w:p>
        </w:tc>
        <w:tc>
          <w:tcPr>
            <w:tcW w:w="540" w:type="dxa"/>
            <w:vAlign w:val="center"/>
          </w:tcPr>
          <w:p w:rsidR="006D1608" w:rsidRPr="00B22839" w:rsidRDefault="006D1608" w:rsidP="0041750D">
            <w:pPr>
              <w:jc w:val="center"/>
              <w:rPr>
                <w:rFonts w:ascii="Arial" w:hAnsi="Arial" w:cs="Arial"/>
                <w:b/>
                <w:sz w:val="20"/>
                <w:szCs w:val="20"/>
              </w:rPr>
            </w:pPr>
          </w:p>
        </w:tc>
        <w:tc>
          <w:tcPr>
            <w:tcW w:w="540" w:type="dxa"/>
            <w:vAlign w:val="center"/>
          </w:tcPr>
          <w:p w:rsidR="006D1608" w:rsidRPr="00B22839" w:rsidRDefault="006D1608" w:rsidP="0041750D">
            <w:pPr>
              <w:jc w:val="center"/>
              <w:rPr>
                <w:rFonts w:ascii="Arial" w:hAnsi="Arial" w:cs="Arial"/>
                <w:b/>
                <w:sz w:val="20"/>
                <w:szCs w:val="20"/>
              </w:rPr>
            </w:pPr>
          </w:p>
        </w:tc>
        <w:tc>
          <w:tcPr>
            <w:tcW w:w="540" w:type="dxa"/>
            <w:vAlign w:val="center"/>
          </w:tcPr>
          <w:p w:rsidR="006D1608" w:rsidRPr="00B22839" w:rsidRDefault="006D1608" w:rsidP="0041750D">
            <w:pPr>
              <w:jc w:val="center"/>
              <w:rPr>
                <w:rFonts w:ascii="Arial" w:hAnsi="Arial" w:cs="Arial"/>
                <w:b/>
                <w:sz w:val="20"/>
                <w:szCs w:val="20"/>
              </w:rPr>
            </w:pPr>
          </w:p>
        </w:tc>
        <w:tc>
          <w:tcPr>
            <w:tcW w:w="568" w:type="dxa"/>
          </w:tcPr>
          <w:p w:rsidR="006D1608" w:rsidRPr="00B22839" w:rsidRDefault="006D1608" w:rsidP="0041750D">
            <w:pPr>
              <w:jc w:val="center"/>
              <w:rPr>
                <w:rFonts w:ascii="Arial" w:hAnsi="Arial" w:cs="Arial"/>
                <w:b/>
                <w:sz w:val="20"/>
                <w:szCs w:val="20"/>
              </w:rPr>
            </w:pPr>
          </w:p>
        </w:tc>
        <w:tc>
          <w:tcPr>
            <w:tcW w:w="3547" w:type="dxa"/>
          </w:tcPr>
          <w:p w:rsidR="006D1608" w:rsidRPr="00B22839" w:rsidRDefault="006D1608" w:rsidP="0041750D">
            <w:pPr>
              <w:jc w:val="both"/>
              <w:rPr>
                <w:rFonts w:ascii="Arial" w:hAnsi="Arial" w:cs="Arial"/>
                <w:sz w:val="18"/>
                <w:szCs w:val="18"/>
              </w:rPr>
            </w:pPr>
            <w:r w:rsidRPr="00B22839">
              <w:rPr>
                <w:rFonts w:ascii="Arial" w:hAnsi="Arial" w:cs="Arial"/>
                <w:sz w:val="18"/>
                <w:szCs w:val="18"/>
              </w:rPr>
              <w:t>LCM 239/06, Art. 43</w:t>
            </w:r>
          </w:p>
        </w:tc>
      </w:tr>
      <w:tr w:rsidR="006D1608" w:rsidRPr="004D7F83" w:rsidTr="0041750D">
        <w:trPr>
          <w:jc w:val="center"/>
        </w:trPr>
        <w:tc>
          <w:tcPr>
            <w:tcW w:w="5815" w:type="dxa"/>
          </w:tcPr>
          <w:p w:rsidR="006D1608" w:rsidRPr="00B22839" w:rsidRDefault="006D1608" w:rsidP="0041750D">
            <w:pPr>
              <w:autoSpaceDE w:val="0"/>
              <w:autoSpaceDN w:val="0"/>
              <w:adjustRightInd w:val="0"/>
              <w:rPr>
                <w:rFonts w:ascii="Arial" w:hAnsi="Arial" w:cs="Arial"/>
                <w:b/>
                <w:sz w:val="20"/>
                <w:szCs w:val="20"/>
              </w:rPr>
            </w:pPr>
            <w:r w:rsidRPr="00B22839">
              <w:rPr>
                <w:rFonts w:ascii="Arial" w:hAnsi="Arial" w:cs="Arial"/>
                <w:b/>
                <w:sz w:val="20"/>
                <w:szCs w:val="20"/>
              </w:rPr>
              <w:t>DOCUMENTOS NECESSÁRIOS</w:t>
            </w:r>
          </w:p>
        </w:tc>
        <w:tc>
          <w:tcPr>
            <w:tcW w:w="540" w:type="dxa"/>
            <w:vAlign w:val="center"/>
          </w:tcPr>
          <w:p w:rsidR="006D1608" w:rsidRPr="004D7F83" w:rsidRDefault="006D1608" w:rsidP="0041750D">
            <w:pPr>
              <w:jc w:val="center"/>
              <w:rPr>
                <w:rFonts w:ascii="Arial" w:hAnsi="Arial" w:cs="Arial"/>
                <w:b/>
                <w:sz w:val="20"/>
                <w:szCs w:val="20"/>
              </w:rPr>
            </w:pPr>
            <w:r w:rsidRPr="004D7F83">
              <w:rPr>
                <w:rFonts w:ascii="Arial" w:hAnsi="Arial" w:cs="Arial"/>
                <w:b/>
                <w:sz w:val="20"/>
                <w:szCs w:val="20"/>
              </w:rPr>
              <w:t>S</w:t>
            </w:r>
          </w:p>
        </w:tc>
        <w:tc>
          <w:tcPr>
            <w:tcW w:w="540" w:type="dxa"/>
            <w:vAlign w:val="center"/>
          </w:tcPr>
          <w:p w:rsidR="006D1608" w:rsidRPr="004D7F83" w:rsidRDefault="006D1608" w:rsidP="0041750D">
            <w:pPr>
              <w:jc w:val="center"/>
              <w:rPr>
                <w:rFonts w:ascii="Arial" w:hAnsi="Arial" w:cs="Arial"/>
                <w:b/>
                <w:sz w:val="20"/>
                <w:szCs w:val="20"/>
              </w:rPr>
            </w:pPr>
            <w:r w:rsidRPr="004D7F83">
              <w:rPr>
                <w:rFonts w:ascii="Arial" w:hAnsi="Arial" w:cs="Arial"/>
                <w:b/>
                <w:sz w:val="20"/>
                <w:szCs w:val="20"/>
              </w:rPr>
              <w:t>N</w:t>
            </w:r>
          </w:p>
        </w:tc>
        <w:tc>
          <w:tcPr>
            <w:tcW w:w="540" w:type="dxa"/>
            <w:vAlign w:val="center"/>
          </w:tcPr>
          <w:p w:rsidR="006D1608" w:rsidRPr="004D7F83" w:rsidRDefault="006D1608" w:rsidP="0041750D">
            <w:pPr>
              <w:jc w:val="center"/>
              <w:rPr>
                <w:rFonts w:ascii="Arial" w:hAnsi="Arial" w:cs="Arial"/>
                <w:b/>
                <w:sz w:val="20"/>
                <w:szCs w:val="20"/>
              </w:rPr>
            </w:pPr>
            <w:r w:rsidRPr="004D7F83">
              <w:rPr>
                <w:rFonts w:ascii="Arial" w:hAnsi="Arial" w:cs="Arial"/>
                <w:b/>
                <w:sz w:val="20"/>
                <w:szCs w:val="20"/>
              </w:rPr>
              <w:t>NA</w:t>
            </w:r>
          </w:p>
        </w:tc>
        <w:tc>
          <w:tcPr>
            <w:tcW w:w="568" w:type="dxa"/>
          </w:tcPr>
          <w:p w:rsidR="006D1608" w:rsidRDefault="006D1608" w:rsidP="0041750D">
            <w:pPr>
              <w:jc w:val="center"/>
              <w:rPr>
                <w:rFonts w:ascii="Arial" w:hAnsi="Arial" w:cs="Arial"/>
                <w:b/>
                <w:sz w:val="20"/>
                <w:szCs w:val="20"/>
              </w:rPr>
            </w:pPr>
            <w:r>
              <w:rPr>
                <w:rFonts w:ascii="Arial" w:hAnsi="Arial" w:cs="Arial"/>
                <w:b/>
                <w:sz w:val="20"/>
                <w:szCs w:val="20"/>
              </w:rPr>
              <w:t>CF</w:t>
            </w:r>
          </w:p>
        </w:tc>
        <w:tc>
          <w:tcPr>
            <w:tcW w:w="3547" w:type="dxa"/>
          </w:tcPr>
          <w:p w:rsidR="006D1608" w:rsidRPr="003577B9" w:rsidRDefault="006D1608" w:rsidP="0041750D">
            <w:pPr>
              <w:jc w:val="both"/>
              <w:rPr>
                <w:rFonts w:ascii="Arial" w:hAnsi="Arial" w:cs="Arial"/>
                <w:b/>
                <w:sz w:val="18"/>
                <w:szCs w:val="18"/>
              </w:rPr>
            </w:pPr>
            <w:r w:rsidRPr="003577B9">
              <w:rPr>
                <w:rFonts w:ascii="Arial" w:hAnsi="Arial" w:cs="Arial"/>
                <w:b/>
                <w:sz w:val="18"/>
                <w:szCs w:val="18"/>
              </w:rPr>
              <w:t>ENQUADRAMENTO LEGAL</w:t>
            </w:r>
          </w:p>
        </w:tc>
      </w:tr>
      <w:tr w:rsidR="006D1608" w:rsidTr="0041750D">
        <w:trPr>
          <w:jc w:val="center"/>
        </w:trPr>
        <w:tc>
          <w:tcPr>
            <w:tcW w:w="5815" w:type="dxa"/>
          </w:tcPr>
          <w:p w:rsidR="006D1608" w:rsidRDefault="006D1608" w:rsidP="0041750D">
            <w:pPr>
              <w:autoSpaceDE w:val="0"/>
              <w:autoSpaceDN w:val="0"/>
              <w:adjustRightInd w:val="0"/>
              <w:rPr>
                <w:rFonts w:ascii="Arial" w:hAnsi="Arial" w:cs="Arial"/>
                <w:sz w:val="20"/>
                <w:szCs w:val="20"/>
              </w:rPr>
            </w:pPr>
            <w:r>
              <w:rPr>
                <w:rFonts w:ascii="Arial" w:hAnsi="Arial" w:cs="Arial"/>
                <w:sz w:val="20"/>
                <w:szCs w:val="20"/>
              </w:rPr>
              <w:t xml:space="preserve">1- Registro de limpeza do sistema de climatização ou PMOC, </w:t>
            </w:r>
            <w:r>
              <w:rPr>
                <w:rFonts w:ascii="Arial" w:hAnsi="Arial" w:cs="Arial"/>
                <w:sz w:val="20"/>
                <w:szCs w:val="20"/>
              </w:rPr>
              <w:lastRenderedPageBreak/>
              <w:t xml:space="preserve">quando acima de 60.000 BTUs com </w:t>
            </w:r>
            <w:r w:rsidRPr="00557C03">
              <w:rPr>
                <w:rFonts w:ascii="Arial" w:hAnsi="Arial" w:cs="Arial"/>
                <w:sz w:val="20"/>
                <w:szCs w:val="20"/>
              </w:rPr>
              <w:t xml:space="preserve">Anotação de </w:t>
            </w:r>
            <w:r>
              <w:rPr>
                <w:rFonts w:ascii="Arial" w:hAnsi="Arial" w:cs="Arial"/>
                <w:sz w:val="20"/>
                <w:szCs w:val="20"/>
              </w:rPr>
              <w:t>-</w:t>
            </w:r>
            <w:r w:rsidRPr="00557C03">
              <w:rPr>
                <w:rFonts w:ascii="Arial" w:hAnsi="Arial" w:cs="Arial"/>
                <w:sz w:val="20"/>
                <w:szCs w:val="20"/>
              </w:rPr>
              <w:t>Responsabilidade Técnica (ART) referente ao Programa de Manutenção, Operação e Controle (PMOC).</w:t>
            </w:r>
          </w:p>
        </w:tc>
        <w:tc>
          <w:tcPr>
            <w:tcW w:w="540" w:type="dxa"/>
            <w:vAlign w:val="center"/>
          </w:tcPr>
          <w:p w:rsidR="006D1608" w:rsidRPr="004D7F83" w:rsidRDefault="006D1608" w:rsidP="0041750D">
            <w:pPr>
              <w:jc w:val="center"/>
              <w:rPr>
                <w:rFonts w:ascii="Arial" w:hAnsi="Arial" w:cs="Arial"/>
                <w:b/>
                <w:sz w:val="20"/>
                <w:szCs w:val="20"/>
              </w:rPr>
            </w:pPr>
          </w:p>
        </w:tc>
        <w:tc>
          <w:tcPr>
            <w:tcW w:w="540" w:type="dxa"/>
            <w:vAlign w:val="center"/>
          </w:tcPr>
          <w:p w:rsidR="006D1608" w:rsidRPr="004D7F83" w:rsidRDefault="006D1608" w:rsidP="0041750D">
            <w:pPr>
              <w:jc w:val="center"/>
              <w:rPr>
                <w:rFonts w:ascii="Arial" w:hAnsi="Arial" w:cs="Arial"/>
                <w:b/>
                <w:sz w:val="20"/>
                <w:szCs w:val="20"/>
              </w:rPr>
            </w:pPr>
          </w:p>
        </w:tc>
        <w:tc>
          <w:tcPr>
            <w:tcW w:w="540" w:type="dxa"/>
            <w:vAlign w:val="center"/>
          </w:tcPr>
          <w:p w:rsidR="006D1608" w:rsidRPr="004D7F83" w:rsidRDefault="006D1608" w:rsidP="0041750D">
            <w:pPr>
              <w:jc w:val="center"/>
              <w:rPr>
                <w:rFonts w:ascii="Arial" w:hAnsi="Arial" w:cs="Arial"/>
                <w:b/>
                <w:sz w:val="20"/>
                <w:szCs w:val="20"/>
              </w:rPr>
            </w:pPr>
          </w:p>
        </w:tc>
        <w:tc>
          <w:tcPr>
            <w:tcW w:w="568" w:type="dxa"/>
          </w:tcPr>
          <w:p w:rsidR="006D1608" w:rsidRDefault="006D1608" w:rsidP="0041750D">
            <w:pPr>
              <w:jc w:val="center"/>
              <w:rPr>
                <w:rFonts w:ascii="Arial" w:hAnsi="Arial" w:cs="Arial"/>
                <w:b/>
                <w:sz w:val="20"/>
                <w:szCs w:val="20"/>
              </w:rPr>
            </w:pPr>
          </w:p>
        </w:tc>
        <w:tc>
          <w:tcPr>
            <w:tcW w:w="3547" w:type="dxa"/>
          </w:tcPr>
          <w:p w:rsidR="006D1608" w:rsidRDefault="006D1608" w:rsidP="0041750D">
            <w:pPr>
              <w:jc w:val="both"/>
              <w:rPr>
                <w:rFonts w:ascii="Arial" w:hAnsi="Arial" w:cs="Arial"/>
                <w:sz w:val="18"/>
                <w:szCs w:val="18"/>
              </w:rPr>
            </w:pPr>
            <w:r>
              <w:rPr>
                <w:rFonts w:ascii="Arial" w:hAnsi="Arial" w:cs="Arial"/>
                <w:sz w:val="18"/>
                <w:szCs w:val="18"/>
              </w:rPr>
              <w:t>Portaria MS 3523/98</w:t>
            </w:r>
          </w:p>
        </w:tc>
      </w:tr>
      <w:tr w:rsidR="006D1608" w:rsidRPr="00447B18" w:rsidTr="0041750D">
        <w:trPr>
          <w:jc w:val="center"/>
        </w:trPr>
        <w:tc>
          <w:tcPr>
            <w:tcW w:w="5815" w:type="dxa"/>
          </w:tcPr>
          <w:p w:rsidR="006D1608" w:rsidRPr="00B22839" w:rsidRDefault="006D1608" w:rsidP="0041750D">
            <w:pPr>
              <w:autoSpaceDE w:val="0"/>
              <w:autoSpaceDN w:val="0"/>
              <w:adjustRightInd w:val="0"/>
              <w:rPr>
                <w:rFonts w:ascii="Arial" w:hAnsi="Arial" w:cs="Arial"/>
                <w:sz w:val="20"/>
                <w:szCs w:val="20"/>
              </w:rPr>
            </w:pPr>
            <w:r>
              <w:rPr>
                <w:rFonts w:ascii="Arial" w:hAnsi="Arial" w:cs="Arial"/>
                <w:sz w:val="20"/>
                <w:szCs w:val="20"/>
              </w:rPr>
              <w:t xml:space="preserve">2 - </w:t>
            </w:r>
            <w:r w:rsidRPr="00346D9E">
              <w:rPr>
                <w:rFonts w:ascii="Arial" w:hAnsi="Arial" w:cs="Arial"/>
                <w:sz w:val="20"/>
                <w:szCs w:val="20"/>
              </w:rPr>
              <w:t xml:space="preserve">Certificados de desinsetização e desratização </w:t>
            </w:r>
            <w:r>
              <w:rPr>
                <w:rFonts w:ascii="Arial" w:hAnsi="Arial" w:cs="Arial"/>
                <w:sz w:val="20"/>
                <w:szCs w:val="20"/>
              </w:rPr>
              <w:t>(executado por empresa com Alvará Sanitário). Guardar cópia do Alvará Sanitário juntamente com o certificado.</w:t>
            </w:r>
          </w:p>
        </w:tc>
        <w:tc>
          <w:tcPr>
            <w:tcW w:w="540" w:type="dxa"/>
            <w:vAlign w:val="center"/>
          </w:tcPr>
          <w:p w:rsidR="006D1608" w:rsidRPr="00B22839" w:rsidRDefault="006D1608" w:rsidP="0041750D">
            <w:pPr>
              <w:jc w:val="center"/>
              <w:rPr>
                <w:rFonts w:ascii="Arial" w:hAnsi="Arial" w:cs="Arial"/>
                <w:b/>
                <w:sz w:val="20"/>
                <w:szCs w:val="20"/>
              </w:rPr>
            </w:pPr>
          </w:p>
        </w:tc>
        <w:tc>
          <w:tcPr>
            <w:tcW w:w="540" w:type="dxa"/>
            <w:vAlign w:val="center"/>
          </w:tcPr>
          <w:p w:rsidR="006D1608" w:rsidRPr="00B22839" w:rsidRDefault="006D1608" w:rsidP="0041750D">
            <w:pPr>
              <w:jc w:val="center"/>
              <w:rPr>
                <w:rFonts w:ascii="Arial" w:hAnsi="Arial" w:cs="Arial"/>
                <w:b/>
                <w:sz w:val="20"/>
                <w:szCs w:val="20"/>
              </w:rPr>
            </w:pPr>
          </w:p>
        </w:tc>
        <w:tc>
          <w:tcPr>
            <w:tcW w:w="540" w:type="dxa"/>
            <w:vAlign w:val="center"/>
          </w:tcPr>
          <w:p w:rsidR="006D1608" w:rsidRPr="00B22839" w:rsidRDefault="006D1608" w:rsidP="0041750D">
            <w:pPr>
              <w:jc w:val="center"/>
              <w:rPr>
                <w:rFonts w:ascii="Arial" w:hAnsi="Arial" w:cs="Arial"/>
                <w:b/>
                <w:sz w:val="20"/>
                <w:szCs w:val="20"/>
              </w:rPr>
            </w:pPr>
          </w:p>
        </w:tc>
        <w:tc>
          <w:tcPr>
            <w:tcW w:w="568" w:type="dxa"/>
          </w:tcPr>
          <w:p w:rsidR="006D1608" w:rsidRPr="00B22839" w:rsidRDefault="006D1608" w:rsidP="0041750D">
            <w:pPr>
              <w:jc w:val="center"/>
              <w:rPr>
                <w:rFonts w:ascii="Arial" w:hAnsi="Arial" w:cs="Arial"/>
                <w:b/>
                <w:sz w:val="20"/>
                <w:szCs w:val="20"/>
              </w:rPr>
            </w:pPr>
          </w:p>
        </w:tc>
        <w:tc>
          <w:tcPr>
            <w:tcW w:w="3547" w:type="dxa"/>
          </w:tcPr>
          <w:p w:rsidR="006D1608" w:rsidRPr="001A4370" w:rsidRDefault="006D1608" w:rsidP="0041750D">
            <w:pPr>
              <w:jc w:val="both"/>
              <w:rPr>
                <w:rFonts w:ascii="Arial" w:hAnsi="Arial" w:cs="Arial"/>
                <w:sz w:val="18"/>
                <w:szCs w:val="18"/>
                <w:lang w:val="en-US"/>
              </w:rPr>
            </w:pPr>
            <w:r w:rsidRPr="00061C18">
              <w:rPr>
                <w:rFonts w:ascii="Arial" w:hAnsi="Arial" w:cs="Arial"/>
                <w:sz w:val="20"/>
                <w:szCs w:val="20"/>
                <w:lang w:val="en-US"/>
              </w:rPr>
              <w:t>LCM 239/06, A</w:t>
            </w:r>
            <w:r>
              <w:rPr>
                <w:rFonts w:ascii="Arial" w:hAnsi="Arial" w:cs="Arial"/>
                <w:sz w:val="20"/>
                <w:szCs w:val="20"/>
                <w:lang w:val="en-US"/>
              </w:rPr>
              <w:t>rt.</w:t>
            </w:r>
            <w:r w:rsidRPr="00061C18">
              <w:rPr>
                <w:rFonts w:ascii="Arial" w:hAnsi="Arial" w:cs="Arial"/>
                <w:sz w:val="20"/>
                <w:szCs w:val="20"/>
                <w:lang w:val="en-US"/>
              </w:rPr>
              <w:t xml:space="preserve"> 48</w:t>
            </w:r>
            <w:r>
              <w:rPr>
                <w:rFonts w:ascii="Arial" w:hAnsi="Arial" w:cs="Arial"/>
                <w:sz w:val="20"/>
                <w:szCs w:val="20"/>
                <w:lang w:val="en-US"/>
              </w:rPr>
              <w:t>, 49</w:t>
            </w:r>
            <w:r w:rsidRPr="00061C18">
              <w:rPr>
                <w:rFonts w:ascii="Arial" w:hAnsi="Arial" w:cs="Arial"/>
                <w:sz w:val="20"/>
                <w:szCs w:val="20"/>
                <w:lang w:val="en-US"/>
              </w:rPr>
              <w:t>; RDC nº 52</w:t>
            </w:r>
            <w:r>
              <w:rPr>
                <w:rFonts w:ascii="Arial" w:hAnsi="Arial" w:cs="Arial"/>
                <w:sz w:val="20"/>
                <w:szCs w:val="20"/>
                <w:lang w:val="en-US"/>
              </w:rPr>
              <w:t>/09, Art. 6º, 20.</w:t>
            </w:r>
          </w:p>
        </w:tc>
      </w:tr>
      <w:tr w:rsidR="006D1608" w:rsidRPr="004D7F83" w:rsidTr="0041750D">
        <w:trPr>
          <w:jc w:val="center"/>
        </w:trPr>
        <w:tc>
          <w:tcPr>
            <w:tcW w:w="5815" w:type="dxa"/>
          </w:tcPr>
          <w:p w:rsidR="006D1608" w:rsidRPr="00B22839" w:rsidRDefault="006D1608" w:rsidP="0041750D">
            <w:pPr>
              <w:autoSpaceDE w:val="0"/>
              <w:autoSpaceDN w:val="0"/>
              <w:adjustRightInd w:val="0"/>
              <w:rPr>
                <w:rFonts w:ascii="Arial" w:hAnsi="Arial" w:cs="Arial"/>
                <w:sz w:val="20"/>
                <w:szCs w:val="20"/>
              </w:rPr>
            </w:pPr>
            <w:r>
              <w:rPr>
                <w:rFonts w:ascii="Arial" w:hAnsi="Arial" w:cs="Arial"/>
                <w:sz w:val="20"/>
                <w:szCs w:val="20"/>
              </w:rPr>
              <w:t xml:space="preserve">3 - </w:t>
            </w:r>
            <w:r w:rsidRPr="00B22839">
              <w:rPr>
                <w:rFonts w:ascii="Arial" w:hAnsi="Arial" w:cs="Arial"/>
                <w:sz w:val="20"/>
                <w:szCs w:val="20"/>
              </w:rPr>
              <w:t>Programa de Controle Médico da Saúde Ocupacional -PCMSO</w:t>
            </w:r>
          </w:p>
        </w:tc>
        <w:tc>
          <w:tcPr>
            <w:tcW w:w="540" w:type="dxa"/>
            <w:vAlign w:val="center"/>
          </w:tcPr>
          <w:p w:rsidR="006D1608" w:rsidRPr="00B22839" w:rsidRDefault="006D1608" w:rsidP="0041750D">
            <w:pPr>
              <w:jc w:val="center"/>
              <w:rPr>
                <w:rFonts w:ascii="Arial" w:hAnsi="Arial" w:cs="Arial"/>
                <w:b/>
                <w:sz w:val="20"/>
                <w:szCs w:val="20"/>
              </w:rPr>
            </w:pPr>
          </w:p>
        </w:tc>
        <w:tc>
          <w:tcPr>
            <w:tcW w:w="540" w:type="dxa"/>
            <w:vAlign w:val="center"/>
          </w:tcPr>
          <w:p w:rsidR="006D1608" w:rsidRPr="00B22839" w:rsidRDefault="006D1608" w:rsidP="0041750D">
            <w:pPr>
              <w:jc w:val="center"/>
              <w:rPr>
                <w:rFonts w:ascii="Arial" w:hAnsi="Arial" w:cs="Arial"/>
                <w:b/>
                <w:sz w:val="20"/>
                <w:szCs w:val="20"/>
              </w:rPr>
            </w:pPr>
          </w:p>
        </w:tc>
        <w:tc>
          <w:tcPr>
            <w:tcW w:w="540" w:type="dxa"/>
            <w:vAlign w:val="center"/>
          </w:tcPr>
          <w:p w:rsidR="006D1608" w:rsidRPr="00B22839" w:rsidRDefault="006D1608" w:rsidP="0041750D">
            <w:pPr>
              <w:jc w:val="center"/>
              <w:rPr>
                <w:rFonts w:ascii="Arial" w:hAnsi="Arial" w:cs="Arial"/>
                <w:b/>
                <w:sz w:val="20"/>
                <w:szCs w:val="20"/>
              </w:rPr>
            </w:pPr>
          </w:p>
        </w:tc>
        <w:tc>
          <w:tcPr>
            <w:tcW w:w="568" w:type="dxa"/>
          </w:tcPr>
          <w:p w:rsidR="006D1608" w:rsidRPr="00B22839" w:rsidRDefault="006D1608" w:rsidP="0041750D">
            <w:pPr>
              <w:jc w:val="center"/>
              <w:rPr>
                <w:rFonts w:ascii="Arial" w:hAnsi="Arial" w:cs="Arial"/>
                <w:b/>
                <w:sz w:val="20"/>
                <w:szCs w:val="20"/>
              </w:rPr>
            </w:pPr>
          </w:p>
        </w:tc>
        <w:tc>
          <w:tcPr>
            <w:tcW w:w="3547" w:type="dxa"/>
          </w:tcPr>
          <w:p w:rsidR="006D1608" w:rsidRPr="00B22839" w:rsidRDefault="006D1608" w:rsidP="0041750D">
            <w:pPr>
              <w:jc w:val="both"/>
              <w:rPr>
                <w:rFonts w:ascii="Arial" w:hAnsi="Arial" w:cs="Arial"/>
                <w:sz w:val="18"/>
                <w:szCs w:val="18"/>
              </w:rPr>
            </w:pPr>
            <w:r w:rsidRPr="00B22839">
              <w:rPr>
                <w:rFonts w:ascii="Arial" w:hAnsi="Arial" w:cs="Arial"/>
                <w:sz w:val="18"/>
                <w:szCs w:val="18"/>
              </w:rPr>
              <w:t>Port. TEM 3214/78- NR 7</w:t>
            </w:r>
          </w:p>
        </w:tc>
      </w:tr>
      <w:tr w:rsidR="006D1608" w:rsidTr="0041750D">
        <w:trPr>
          <w:jc w:val="center"/>
        </w:trPr>
        <w:tc>
          <w:tcPr>
            <w:tcW w:w="5815" w:type="dxa"/>
          </w:tcPr>
          <w:p w:rsidR="006D1608" w:rsidRPr="00B22839" w:rsidRDefault="006D1608" w:rsidP="0041750D">
            <w:pPr>
              <w:autoSpaceDE w:val="0"/>
              <w:autoSpaceDN w:val="0"/>
              <w:adjustRightInd w:val="0"/>
              <w:rPr>
                <w:rFonts w:ascii="Arial" w:hAnsi="Arial" w:cs="Arial"/>
                <w:sz w:val="20"/>
                <w:szCs w:val="20"/>
              </w:rPr>
            </w:pPr>
            <w:r>
              <w:rPr>
                <w:rFonts w:ascii="Arial" w:hAnsi="Arial" w:cs="Arial"/>
                <w:sz w:val="20"/>
                <w:szCs w:val="20"/>
              </w:rPr>
              <w:t>4 - Atividades exercidas conferem com a DAM</w:t>
            </w:r>
          </w:p>
        </w:tc>
        <w:tc>
          <w:tcPr>
            <w:tcW w:w="540" w:type="dxa"/>
            <w:vAlign w:val="center"/>
          </w:tcPr>
          <w:p w:rsidR="006D1608" w:rsidRPr="004D7F83" w:rsidRDefault="006D1608" w:rsidP="0041750D">
            <w:pPr>
              <w:jc w:val="center"/>
              <w:rPr>
                <w:rFonts w:ascii="Arial" w:hAnsi="Arial" w:cs="Arial"/>
                <w:b/>
                <w:sz w:val="20"/>
                <w:szCs w:val="20"/>
              </w:rPr>
            </w:pPr>
          </w:p>
        </w:tc>
        <w:tc>
          <w:tcPr>
            <w:tcW w:w="540" w:type="dxa"/>
            <w:vAlign w:val="center"/>
          </w:tcPr>
          <w:p w:rsidR="006D1608" w:rsidRPr="004D7F83" w:rsidRDefault="006D1608" w:rsidP="0041750D">
            <w:pPr>
              <w:jc w:val="center"/>
              <w:rPr>
                <w:rFonts w:ascii="Arial" w:hAnsi="Arial" w:cs="Arial"/>
                <w:b/>
                <w:sz w:val="20"/>
                <w:szCs w:val="20"/>
              </w:rPr>
            </w:pPr>
          </w:p>
        </w:tc>
        <w:tc>
          <w:tcPr>
            <w:tcW w:w="540" w:type="dxa"/>
            <w:vAlign w:val="center"/>
          </w:tcPr>
          <w:p w:rsidR="006D1608" w:rsidRPr="004D7F83" w:rsidRDefault="006D1608" w:rsidP="0041750D">
            <w:pPr>
              <w:jc w:val="center"/>
              <w:rPr>
                <w:rFonts w:ascii="Arial" w:hAnsi="Arial" w:cs="Arial"/>
                <w:b/>
                <w:sz w:val="20"/>
                <w:szCs w:val="20"/>
              </w:rPr>
            </w:pPr>
          </w:p>
        </w:tc>
        <w:tc>
          <w:tcPr>
            <w:tcW w:w="568" w:type="dxa"/>
          </w:tcPr>
          <w:p w:rsidR="006D1608" w:rsidRDefault="006D1608" w:rsidP="0041750D">
            <w:pPr>
              <w:jc w:val="center"/>
              <w:rPr>
                <w:rFonts w:ascii="Arial" w:hAnsi="Arial" w:cs="Arial"/>
                <w:b/>
                <w:sz w:val="20"/>
                <w:szCs w:val="20"/>
              </w:rPr>
            </w:pPr>
          </w:p>
        </w:tc>
        <w:tc>
          <w:tcPr>
            <w:tcW w:w="3547" w:type="dxa"/>
          </w:tcPr>
          <w:p w:rsidR="006D1608" w:rsidRDefault="006D1608" w:rsidP="0041750D">
            <w:pPr>
              <w:jc w:val="both"/>
              <w:rPr>
                <w:rFonts w:ascii="Arial" w:hAnsi="Arial" w:cs="Arial"/>
                <w:sz w:val="18"/>
                <w:szCs w:val="18"/>
              </w:rPr>
            </w:pPr>
            <w:r>
              <w:rPr>
                <w:rFonts w:ascii="Arial" w:hAnsi="Arial" w:cs="Arial"/>
                <w:sz w:val="18"/>
                <w:szCs w:val="18"/>
              </w:rPr>
              <w:t>Dec. Municipal 8543/10</w:t>
            </w:r>
          </w:p>
        </w:tc>
      </w:tr>
    </w:tbl>
    <w:p w:rsidR="006D1608" w:rsidRDefault="006D1608">
      <w:pPr>
        <w:rPr>
          <w:rFonts w:ascii="Arial" w:hAnsi="Arial" w:cs="Arial"/>
          <w:b/>
          <w:sz w:val="20"/>
          <w:szCs w:val="20"/>
        </w:rPr>
      </w:pPr>
    </w:p>
    <w:p w:rsidR="006D1608" w:rsidRPr="00245A38" w:rsidRDefault="006D1608">
      <w:pPr>
        <w:rPr>
          <w:rFonts w:ascii="Arial" w:hAnsi="Arial" w:cs="Arial"/>
          <w:b/>
          <w:sz w:val="20"/>
          <w:szCs w:val="20"/>
        </w:rPr>
      </w:pPr>
      <w:r w:rsidRPr="00245A38">
        <w:rPr>
          <w:rFonts w:ascii="Arial" w:hAnsi="Arial" w:cs="Arial"/>
          <w:b/>
          <w:sz w:val="20"/>
          <w:szCs w:val="20"/>
        </w:rPr>
        <w:t>OBS:</w:t>
      </w:r>
    </w:p>
    <w:p w:rsidR="006D1608" w:rsidRPr="00245A38" w:rsidRDefault="006D1608"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6D1608" w:rsidRPr="00245A38" w:rsidRDefault="006D1608"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6D1608" w:rsidRPr="00245A38" w:rsidRDefault="006D1608">
      <w:pPr>
        <w:rPr>
          <w:rFonts w:ascii="Arial" w:hAnsi="Arial" w:cs="Arial"/>
          <w:sz w:val="20"/>
          <w:szCs w:val="20"/>
        </w:rPr>
      </w:pPr>
    </w:p>
    <w:p w:rsidR="006D1608" w:rsidRDefault="006D1608" w:rsidP="009011F4">
      <w:pPr>
        <w:jc w:val="center"/>
        <w:rPr>
          <w:rFonts w:ascii="Arial" w:hAnsi="Arial" w:cs="Arial"/>
          <w:b/>
          <w:sz w:val="20"/>
          <w:szCs w:val="20"/>
        </w:rPr>
      </w:pPr>
    </w:p>
    <w:p w:rsidR="006D1608" w:rsidRDefault="006D1608"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6D1608" w:rsidRDefault="006D1608" w:rsidP="009011F4">
      <w:pPr>
        <w:jc w:val="center"/>
        <w:rPr>
          <w:rFonts w:ascii="Arial" w:hAnsi="Arial" w:cs="Arial"/>
          <w:b/>
          <w:sz w:val="20"/>
          <w:szCs w:val="20"/>
        </w:rPr>
      </w:pPr>
    </w:p>
    <w:p w:rsidR="006D1608" w:rsidRPr="00637B5E" w:rsidRDefault="006D1608"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6D1608" w:rsidRPr="00637B5E" w:rsidRDefault="006D1608"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6D1608" w:rsidRPr="00637B5E" w:rsidTr="00DA414B">
        <w:tc>
          <w:tcPr>
            <w:tcW w:w="5560" w:type="dxa"/>
            <w:tcBorders>
              <w:bottom w:val="single" w:sz="4" w:space="0" w:color="000000"/>
            </w:tcBorders>
            <w:vAlign w:val="bottom"/>
          </w:tcPr>
          <w:p w:rsidR="006D1608" w:rsidRPr="00637B5E" w:rsidRDefault="006D1608"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6D1608" w:rsidRPr="00637B5E" w:rsidRDefault="006D1608" w:rsidP="00637B5E">
            <w:pPr>
              <w:jc w:val="both"/>
              <w:rPr>
                <w:rFonts w:ascii="Arial" w:hAnsi="Arial" w:cs="Arial"/>
                <w:sz w:val="20"/>
                <w:szCs w:val="20"/>
              </w:rPr>
            </w:pPr>
          </w:p>
          <w:p w:rsidR="006D1608" w:rsidRPr="00637B5E" w:rsidRDefault="006D1608" w:rsidP="00637B5E">
            <w:pPr>
              <w:jc w:val="both"/>
              <w:rPr>
                <w:rFonts w:ascii="Arial" w:hAnsi="Arial" w:cs="Arial"/>
                <w:sz w:val="20"/>
                <w:szCs w:val="20"/>
              </w:rPr>
            </w:pPr>
          </w:p>
          <w:p w:rsidR="006D1608" w:rsidRPr="00637B5E" w:rsidRDefault="006D1608" w:rsidP="00637B5E">
            <w:pPr>
              <w:jc w:val="both"/>
              <w:rPr>
                <w:rFonts w:ascii="Arial" w:hAnsi="Arial" w:cs="Arial"/>
                <w:sz w:val="20"/>
                <w:szCs w:val="20"/>
              </w:rPr>
            </w:pPr>
          </w:p>
        </w:tc>
      </w:tr>
      <w:tr w:rsidR="006D1608" w:rsidRPr="00637B5E" w:rsidTr="00DA414B">
        <w:tc>
          <w:tcPr>
            <w:tcW w:w="5560" w:type="dxa"/>
            <w:tcBorders>
              <w:top w:val="single" w:sz="4" w:space="0" w:color="000000"/>
              <w:bottom w:val="single" w:sz="4" w:space="0" w:color="000000"/>
            </w:tcBorders>
            <w:vAlign w:val="bottom"/>
          </w:tcPr>
          <w:p w:rsidR="006D1608" w:rsidRPr="00637B5E" w:rsidRDefault="006D1608" w:rsidP="00637B5E">
            <w:pPr>
              <w:jc w:val="both"/>
              <w:rPr>
                <w:rFonts w:ascii="Arial" w:hAnsi="Arial" w:cs="Arial"/>
                <w:b/>
                <w:sz w:val="20"/>
                <w:szCs w:val="20"/>
              </w:rPr>
            </w:pPr>
          </w:p>
          <w:p w:rsidR="006D1608" w:rsidRPr="00637B5E" w:rsidRDefault="006D1608" w:rsidP="00637B5E">
            <w:pPr>
              <w:jc w:val="both"/>
              <w:rPr>
                <w:rFonts w:ascii="Arial" w:hAnsi="Arial" w:cs="Arial"/>
                <w:b/>
                <w:sz w:val="20"/>
                <w:szCs w:val="20"/>
              </w:rPr>
            </w:pPr>
          </w:p>
          <w:p w:rsidR="006D1608" w:rsidRPr="00637B5E" w:rsidRDefault="006D1608"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6D1608" w:rsidRPr="00637B5E" w:rsidRDefault="006D1608" w:rsidP="00637B5E">
            <w:pPr>
              <w:jc w:val="both"/>
              <w:rPr>
                <w:rFonts w:ascii="Arial" w:hAnsi="Arial" w:cs="Arial"/>
                <w:sz w:val="20"/>
                <w:szCs w:val="20"/>
              </w:rPr>
            </w:pPr>
          </w:p>
        </w:tc>
      </w:tr>
      <w:tr w:rsidR="006D1608" w:rsidRPr="00637B5E" w:rsidTr="00DA414B">
        <w:tc>
          <w:tcPr>
            <w:tcW w:w="5560" w:type="dxa"/>
            <w:tcBorders>
              <w:top w:val="single" w:sz="4" w:space="0" w:color="000000"/>
              <w:bottom w:val="single" w:sz="4" w:space="0" w:color="000000"/>
            </w:tcBorders>
            <w:vAlign w:val="bottom"/>
          </w:tcPr>
          <w:p w:rsidR="006D1608" w:rsidRPr="00637B5E" w:rsidRDefault="006D1608"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6D1608" w:rsidRPr="00637B5E" w:rsidRDefault="006D1608" w:rsidP="00637B5E">
            <w:pPr>
              <w:jc w:val="both"/>
              <w:rPr>
                <w:rFonts w:ascii="Arial" w:hAnsi="Arial" w:cs="Arial"/>
                <w:sz w:val="20"/>
                <w:szCs w:val="20"/>
              </w:rPr>
            </w:pPr>
          </w:p>
          <w:p w:rsidR="006D1608" w:rsidRPr="00637B5E" w:rsidRDefault="006D1608" w:rsidP="00637B5E">
            <w:pPr>
              <w:jc w:val="both"/>
              <w:rPr>
                <w:rFonts w:ascii="Arial" w:hAnsi="Arial" w:cs="Arial"/>
                <w:sz w:val="20"/>
                <w:szCs w:val="20"/>
              </w:rPr>
            </w:pPr>
          </w:p>
          <w:p w:rsidR="006D1608" w:rsidRPr="00637B5E" w:rsidRDefault="006D1608" w:rsidP="00637B5E">
            <w:pPr>
              <w:jc w:val="both"/>
              <w:rPr>
                <w:rFonts w:ascii="Arial" w:hAnsi="Arial" w:cs="Arial"/>
                <w:sz w:val="20"/>
                <w:szCs w:val="20"/>
              </w:rPr>
            </w:pPr>
          </w:p>
        </w:tc>
      </w:tr>
      <w:tr w:rsidR="006D1608" w:rsidRPr="00637B5E" w:rsidTr="00DA414B">
        <w:trPr>
          <w:trHeight w:val="730"/>
        </w:trPr>
        <w:tc>
          <w:tcPr>
            <w:tcW w:w="5560" w:type="dxa"/>
            <w:tcBorders>
              <w:bottom w:val="single" w:sz="4" w:space="0" w:color="000000"/>
            </w:tcBorders>
            <w:vAlign w:val="bottom"/>
          </w:tcPr>
          <w:p w:rsidR="006D1608" w:rsidRPr="00637B5E" w:rsidRDefault="006D1608"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6D1608" w:rsidRPr="00637B5E" w:rsidRDefault="006D1608" w:rsidP="00637B5E">
            <w:pPr>
              <w:jc w:val="both"/>
              <w:rPr>
                <w:rFonts w:ascii="Arial" w:hAnsi="Arial" w:cs="Arial"/>
                <w:sz w:val="20"/>
                <w:szCs w:val="20"/>
              </w:rPr>
            </w:pPr>
          </w:p>
        </w:tc>
      </w:tr>
    </w:tbl>
    <w:p w:rsidR="006D1608" w:rsidRPr="00B76941" w:rsidRDefault="006D1608" w:rsidP="00B76941">
      <w:pPr>
        <w:autoSpaceDE w:val="0"/>
        <w:autoSpaceDN w:val="0"/>
        <w:adjustRightInd w:val="0"/>
        <w:rPr>
          <w:rFonts w:ascii="Arial" w:hAnsi="Arial" w:cs="Arial"/>
          <w:color w:val="000000"/>
          <w:sz w:val="20"/>
          <w:szCs w:val="20"/>
          <w:u w:val="single"/>
        </w:rPr>
      </w:pPr>
    </w:p>
    <w:p w:rsidR="006D1608" w:rsidRPr="00B76941" w:rsidRDefault="006D1608" w:rsidP="009011F4">
      <w:pPr>
        <w:jc w:val="center"/>
        <w:rPr>
          <w:rFonts w:ascii="Arial" w:hAnsi="Arial" w:cs="Arial"/>
          <w:b/>
          <w:sz w:val="20"/>
          <w:szCs w:val="20"/>
        </w:rPr>
      </w:pPr>
    </w:p>
    <w:p w:rsidR="006D1608" w:rsidRDefault="006D1608" w:rsidP="00D87BD1">
      <w:pPr>
        <w:rPr>
          <w:rFonts w:ascii="Arial" w:hAnsi="Arial" w:cs="Arial"/>
          <w:sz w:val="20"/>
          <w:szCs w:val="20"/>
          <w:u w:val="single"/>
        </w:rPr>
      </w:pPr>
    </w:p>
    <w:p w:rsidR="006D1608" w:rsidRDefault="006D1608">
      <w:pPr>
        <w:rPr>
          <w:rFonts w:ascii="Arial" w:hAnsi="Arial" w:cs="Arial"/>
          <w:sz w:val="20"/>
          <w:szCs w:val="20"/>
          <w:u w:val="single"/>
        </w:rPr>
      </w:pPr>
      <w:r>
        <w:rPr>
          <w:rFonts w:ascii="Arial" w:hAnsi="Arial" w:cs="Arial"/>
          <w:sz w:val="20"/>
          <w:szCs w:val="20"/>
          <w:u w:val="single"/>
        </w:rPr>
        <w:br w:type="page"/>
      </w:r>
    </w:p>
    <w:p w:rsidR="006D1608" w:rsidRDefault="006D1608" w:rsidP="00FD7E65">
      <w:pPr>
        <w:jc w:val="center"/>
        <w:rPr>
          <w:rFonts w:ascii="Arial" w:hAnsi="Arial" w:cs="Arial"/>
          <w:sz w:val="20"/>
          <w:szCs w:val="20"/>
          <w:u w:val="single"/>
        </w:rPr>
      </w:pPr>
      <w:r w:rsidRPr="003D43B8">
        <w:rPr>
          <w:rFonts w:ascii="Arial" w:hAnsi="Arial" w:cs="Arial"/>
          <w:sz w:val="20"/>
          <w:szCs w:val="20"/>
          <w:u w:val="single"/>
        </w:rPr>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6D1608" w:rsidRDefault="006D1608" w:rsidP="003D43B8">
      <w:pPr>
        <w:jc w:val="center"/>
        <w:rPr>
          <w:rFonts w:ascii="Arial" w:hAnsi="Arial" w:cs="Arial"/>
          <w:sz w:val="20"/>
          <w:szCs w:val="20"/>
          <w:u w:val="single"/>
        </w:rPr>
      </w:pPr>
    </w:p>
    <w:p w:rsidR="006D1608" w:rsidRPr="00FD0E0D" w:rsidRDefault="006D1608" w:rsidP="003D43B8">
      <w:pPr>
        <w:jc w:val="center"/>
        <w:rPr>
          <w:rFonts w:ascii="Arial" w:hAnsi="Arial" w:cs="Arial"/>
          <w:b/>
          <w:sz w:val="20"/>
          <w:szCs w:val="20"/>
        </w:rPr>
      </w:pPr>
      <w:r w:rsidRPr="00FD0E0D">
        <w:rPr>
          <w:rFonts w:ascii="Arial" w:hAnsi="Arial" w:cs="Arial"/>
          <w:b/>
          <w:sz w:val="20"/>
          <w:szCs w:val="20"/>
        </w:rPr>
        <w:t>Observações:</w:t>
      </w:r>
    </w:p>
    <w:p w:rsidR="006D1608" w:rsidRDefault="006D1608"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6D1608" w:rsidTr="00042B0A">
        <w:tc>
          <w:tcPr>
            <w:tcW w:w="10760" w:type="dxa"/>
          </w:tcPr>
          <w:p w:rsidR="006D1608" w:rsidRPr="00042B0A" w:rsidRDefault="006D1608" w:rsidP="00FD0E0D">
            <w:pPr>
              <w:rPr>
                <w:rFonts w:ascii="Arial" w:hAnsi="Arial" w:cs="Arial"/>
                <w:sz w:val="20"/>
                <w:szCs w:val="20"/>
                <w:u w:val="single"/>
              </w:rPr>
            </w:pPr>
          </w:p>
          <w:p w:rsidR="006D1608" w:rsidRPr="00042B0A" w:rsidRDefault="006D1608" w:rsidP="00FD0E0D">
            <w:pPr>
              <w:rPr>
                <w:rFonts w:ascii="Arial" w:hAnsi="Arial" w:cs="Arial"/>
                <w:sz w:val="20"/>
                <w:szCs w:val="20"/>
                <w:u w:val="single"/>
              </w:rPr>
            </w:pPr>
          </w:p>
        </w:tc>
      </w:tr>
      <w:tr w:rsidR="006D1608" w:rsidTr="00042B0A">
        <w:tc>
          <w:tcPr>
            <w:tcW w:w="10760" w:type="dxa"/>
          </w:tcPr>
          <w:p w:rsidR="006D1608" w:rsidRPr="00042B0A" w:rsidRDefault="006D1608" w:rsidP="00FD0E0D">
            <w:pPr>
              <w:rPr>
                <w:rFonts w:ascii="Arial" w:hAnsi="Arial" w:cs="Arial"/>
                <w:sz w:val="20"/>
                <w:szCs w:val="20"/>
                <w:u w:val="single"/>
              </w:rPr>
            </w:pPr>
          </w:p>
          <w:p w:rsidR="006D1608" w:rsidRPr="00042B0A" w:rsidRDefault="006D1608" w:rsidP="00FD0E0D">
            <w:pPr>
              <w:rPr>
                <w:rFonts w:ascii="Arial" w:hAnsi="Arial" w:cs="Arial"/>
                <w:sz w:val="20"/>
                <w:szCs w:val="20"/>
                <w:u w:val="single"/>
              </w:rPr>
            </w:pPr>
          </w:p>
        </w:tc>
      </w:tr>
      <w:tr w:rsidR="006D1608" w:rsidTr="00042B0A">
        <w:tc>
          <w:tcPr>
            <w:tcW w:w="10760" w:type="dxa"/>
          </w:tcPr>
          <w:p w:rsidR="006D1608" w:rsidRPr="00042B0A" w:rsidRDefault="006D1608" w:rsidP="00FD0E0D">
            <w:pPr>
              <w:rPr>
                <w:rFonts w:ascii="Arial" w:hAnsi="Arial" w:cs="Arial"/>
                <w:sz w:val="20"/>
                <w:szCs w:val="20"/>
                <w:u w:val="single"/>
              </w:rPr>
            </w:pPr>
          </w:p>
          <w:p w:rsidR="006D1608" w:rsidRPr="00042B0A" w:rsidRDefault="006D1608" w:rsidP="00FD0E0D">
            <w:pPr>
              <w:rPr>
                <w:rFonts w:ascii="Arial" w:hAnsi="Arial" w:cs="Arial"/>
                <w:sz w:val="20"/>
                <w:szCs w:val="20"/>
                <w:u w:val="single"/>
              </w:rPr>
            </w:pPr>
          </w:p>
        </w:tc>
      </w:tr>
      <w:tr w:rsidR="006D1608" w:rsidTr="00042B0A">
        <w:tc>
          <w:tcPr>
            <w:tcW w:w="10760" w:type="dxa"/>
          </w:tcPr>
          <w:p w:rsidR="006D1608" w:rsidRPr="00042B0A" w:rsidRDefault="006D1608" w:rsidP="00FD0E0D">
            <w:pPr>
              <w:rPr>
                <w:rFonts w:ascii="Arial" w:hAnsi="Arial" w:cs="Arial"/>
                <w:sz w:val="20"/>
                <w:szCs w:val="20"/>
                <w:u w:val="single"/>
              </w:rPr>
            </w:pPr>
          </w:p>
          <w:p w:rsidR="006D1608" w:rsidRPr="00042B0A" w:rsidRDefault="006D1608" w:rsidP="00FD0E0D">
            <w:pPr>
              <w:rPr>
                <w:rFonts w:ascii="Arial" w:hAnsi="Arial" w:cs="Arial"/>
                <w:sz w:val="20"/>
                <w:szCs w:val="20"/>
                <w:u w:val="single"/>
              </w:rPr>
            </w:pPr>
          </w:p>
        </w:tc>
      </w:tr>
      <w:tr w:rsidR="006D1608" w:rsidTr="00042B0A">
        <w:tc>
          <w:tcPr>
            <w:tcW w:w="10760" w:type="dxa"/>
          </w:tcPr>
          <w:p w:rsidR="006D1608" w:rsidRPr="00042B0A" w:rsidRDefault="006D1608" w:rsidP="00FD0E0D">
            <w:pPr>
              <w:rPr>
                <w:rFonts w:ascii="Arial" w:hAnsi="Arial" w:cs="Arial"/>
                <w:sz w:val="20"/>
                <w:szCs w:val="20"/>
                <w:u w:val="single"/>
              </w:rPr>
            </w:pPr>
          </w:p>
          <w:p w:rsidR="006D1608" w:rsidRPr="00042B0A" w:rsidRDefault="006D1608" w:rsidP="00FD0E0D">
            <w:pPr>
              <w:rPr>
                <w:rFonts w:ascii="Arial" w:hAnsi="Arial" w:cs="Arial"/>
                <w:sz w:val="20"/>
                <w:szCs w:val="20"/>
                <w:u w:val="single"/>
              </w:rPr>
            </w:pPr>
          </w:p>
        </w:tc>
      </w:tr>
      <w:tr w:rsidR="006D1608" w:rsidTr="00042B0A">
        <w:tc>
          <w:tcPr>
            <w:tcW w:w="10760" w:type="dxa"/>
          </w:tcPr>
          <w:p w:rsidR="006D1608" w:rsidRPr="00042B0A" w:rsidRDefault="006D1608" w:rsidP="00FD0E0D">
            <w:pPr>
              <w:rPr>
                <w:rFonts w:ascii="Arial" w:hAnsi="Arial" w:cs="Arial"/>
                <w:sz w:val="20"/>
                <w:szCs w:val="20"/>
                <w:u w:val="single"/>
              </w:rPr>
            </w:pPr>
          </w:p>
          <w:p w:rsidR="006D1608" w:rsidRPr="00042B0A" w:rsidRDefault="006D1608" w:rsidP="00FD0E0D">
            <w:pPr>
              <w:rPr>
                <w:rFonts w:ascii="Arial" w:hAnsi="Arial" w:cs="Arial"/>
                <w:sz w:val="20"/>
                <w:szCs w:val="20"/>
                <w:u w:val="single"/>
              </w:rPr>
            </w:pPr>
          </w:p>
        </w:tc>
      </w:tr>
      <w:tr w:rsidR="006D1608" w:rsidTr="00042B0A">
        <w:tc>
          <w:tcPr>
            <w:tcW w:w="10760" w:type="dxa"/>
          </w:tcPr>
          <w:p w:rsidR="006D1608" w:rsidRPr="00042B0A" w:rsidRDefault="006D1608" w:rsidP="00FD0E0D">
            <w:pPr>
              <w:rPr>
                <w:rFonts w:ascii="Arial" w:hAnsi="Arial" w:cs="Arial"/>
                <w:sz w:val="20"/>
                <w:szCs w:val="20"/>
                <w:u w:val="single"/>
              </w:rPr>
            </w:pPr>
          </w:p>
          <w:p w:rsidR="006D1608" w:rsidRPr="00042B0A" w:rsidRDefault="006D1608" w:rsidP="00FD0E0D">
            <w:pPr>
              <w:rPr>
                <w:rFonts w:ascii="Arial" w:hAnsi="Arial" w:cs="Arial"/>
                <w:sz w:val="20"/>
                <w:szCs w:val="20"/>
                <w:u w:val="single"/>
              </w:rPr>
            </w:pPr>
          </w:p>
        </w:tc>
      </w:tr>
      <w:tr w:rsidR="006D1608" w:rsidTr="00042B0A">
        <w:tc>
          <w:tcPr>
            <w:tcW w:w="10760" w:type="dxa"/>
          </w:tcPr>
          <w:p w:rsidR="006D1608" w:rsidRPr="00042B0A" w:rsidRDefault="006D1608" w:rsidP="00FD0E0D">
            <w:pPr>
              <w:rPr>
                <w:rFonts w:ascii="Arial" w:hAnsi="Arial" w:cs="Arial"/>
                <w:sz w:val="20"/>
                <w:szCs w:val="20"/>
                <w:u w:val="single"/>
              </w:rPr>
            </w:pPr>
          </w:p>
          <w:p w:rsidR="006D1608" w:rsidRPr="00042B0A" w:rsidRDefault="006D1608" w:rsidP="00FD0E0D">
            <w:pPr>
              <w:rPr>
                <w:rFonts w:ascii="Arial" w:hAnsi="Arial" w:cs="Arial"/>
                <w:sz w:val="20"/>
                <w:szCs w:val="20"/>
                <w:u w:val="single"/>
              </w:rPr>
            </w:pPr>
          </w:p>
        </w:tc>
      </w:tr>
    </w:tbl>
    <w:p w:rsidR="006D1608" w:rsidRPr="00245A38" w:rsidRDefault="006D160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3732"/>
        <w:gridCol w:w="3732"/>
      </w:tblGrid>
      <w:tr w:rsidR="006D1608" w:rsidRPr="008346AF" w:rsidTr="008F1CE5">
        <w:tc>
          <w:tcPr>
            <w:tcW w:w="0" w:type="auto"/>
          </w:tcPr>
          <w:p w:rsidR="006D1608" w:rsidRPr="00637B5E" w:rsidRDefault="006D1608" w:rsidP="00AB3F9D">
            <w:pPr>
              <w:rPr>
                <w:rFonts w:ascii="Arial" w:hAnsi="Arial" w:cs="Arial"/>
                <w:b/>
                <w:sz w:val="20"/>
                <w:szCs w:val="20"/>
              </w:rPr>
            </w:pPr>
            <w:r w:rsidRPr="00637B5E">
              <w:rPr>
                <w:rFonts w:ascii="Arial" w:hAnsi="Arial" w:cs="Arial"/>
                <w:b/>
                <w:sz w:val="20"/>
                <w:szCs w:val="20"/>
              </w:rPr>
              <w:t>Data vistoria:</w:t>
            </w:r>
          </w:p>
          <w:p w:rsidR="006D1608" w:rsidRPr="00637B5E" w:rsidRDefault="006D1608" w:rsidP="00AB3F9D">
            <w:pPr>
              <w:rPr>
                <w:rFonts w:ascii="Arial" w:hAnsi="Arial" w:cs="Arial"/>
                <w:b/>
                <w:sz w:val="20"/>
                <w:szCs w:val="20"/>
              </w:rPr>
            </w:pPr>
          </w:p>
          <w:p w:rsidR="006D1608" w:rsidRPr="00637B5E" w:rsidRDefault="006D1608" w:rsidP="00AB3F9D">
            <w:pPr>
              <w:rPr>
                <w:rFonts w:ascii="Arial" w:hAnsi="Arial" w:cs="Arial"/>
                <w:b/>
                <w:sz w:val="20"/>
                <w:szCs w:val="20"/>
              </w:rPr>
            </w:pPr>
          </w:p>
          <w:p w:rsidR="006D1608" w:rsidRPr="00637B5E" w:rsidRDefault="006D1608" w:rsidP="00AB3F9D">
            <w:pPr>
              <w:rPr>
                <w:rFonts w:ascii="Arial" w:hAnsi="Arial" w:cs="Arial"/>
                <w:sz w:val="20"/>
                <w:szCs w:val="20"/>
              </w:rPr>
            </w:pPr>
            <w:r w:rsidRPr="00637B5E">
              <w:rPr>
                <w:rFonts w:ascii="Arial" w:hAnsi="Arial" w:cs="Arial"/>
                <w:b/>
                <w:sz w:val="20"/>
                <w:szCs w:val="20"/>
              </w:rPr>
              <w:t>______/______/______</w:t>
            </w:r>
          </w:p>
        </w:tc>
        <w:tc>
          <w:tcPr>
            <w:tcW w:w="0" w:type="auto"/>
          </w:tcPr>
          <w:p w:rsidR="006D1608" w:rsidRPr="00637B5E" w:rsidRDefault="006D1608" w:rsidP="0062565C">
            <w:pPr>
              <w:rPr>
                <w:rFonts w:ascii="Arial" w:hAnsi="Arial" w:cs="Arial"/>
                <w:b/>
                <w:sz w:val="20"/>
                <w:szCs w:val="20"/>
              </w:rPr>
            </w:pPr>
            <w:r w:rsidRPr="00637B5E">
              <w:rPr>
                <w:rFonts w:ascii="Arial" w:hAnsi="Arial" w:cs="Arial"/>
                <w:b/>
                <w:sz w:val="20"/>
                <w:szCs w:val="20"/>
              </w:rPr>
              <w:t>Data vistoria:</w:t>
            </w:r>
          </w:p>
          <w:p w:rsidR="006D1608" w:rsidRPr="00637B5E" w:rsidRDefault="006D1608" w:rsidP="0062565C">
            <w:pPr>
              <w:rPr>
                <w:rFonts w:ascii="Arial" w:hAnsi="Arial" w:cs="Arial"/>
                <w:b/>
                <w:sz w:val="20"/>
                <w:szCs w:val="20"/>
              </w:rPr>
            </w:pPr>
          </w:p>
          <w:p w:rsidR="006D1608" w:rsidRPr="00637B5E" w:rsidRDefault="006D1608" w:rsidP="0062565C">
            <w:pPr>
              <w:rPr>
                <w:rFonts w:ascii="Arial" w:hAnsi="Arial" w:cs="Arial"/>
                <w:b/>
                <w:sz w:val="20"/>
                <w:szCs w:val="20"/>
              </w:rPr>
            </w:pPr>
          </w:p>
          <w:p w:rsidR="006D1608" w:rsidRPr="00637B5E" w:rsidRDefault="006D1608" w:rsidP="0062565C">
            <w:pPr>
              <w:rPr>
                <w:rFonts w:ascii="Arial" w:hAnsi="Arial" w:cs="Arial"/>
                <w:sz w:val="20"/>
                <w:szCs w:val="20"/>
              </w:rPr>
            </w:pPr>
            <w:r w:rsidRPr="00637B5E">
              <w:rPr>
                <w:rFonts w:ascii="Arial" w:hAnsi="Arial" w:cs="Arial"/>
                <w:b/>
                <w:sz w:val="20"/>
                <w:szCs w:val="20"/>
              </w:rPr>
              <w:t>______/______/______</w:t>
            </w:r>
          </w:p>
        </w:tc>
        <w:tc>
          <w:tcPr>
            <w:tcW w:w="0" w:type="auto"/>
          </w:tcPr>
          <w:p w:rsidR="006D1608" w:rsidRPr="00637B5E" w:rsidRDefault="006D1608" w:rsidP="0062565C">
            <w:pPr>
              <w:rPr>
                <w:rFonts w:ascii="Arial" w:hAnsi="Arial" w:cs="Arial"/>
                <w:b/>
                <w:sz w:val="20"/>
                <w:szCs w:val="20"/>
              </w:rPr>
            </w:pPr>
            <w:r w:rsidRPr="00637B5E">
              <w:rPr>
                <w:rFonts w:ascii="Arial" w:hAnsi="Arial" w:cs="Arial"/>
                <w:b/>
                <w:sz w:val="20"/>
                <w:szCs w:val="20"/>
              </w:rPr>
              <w:t>Data vistoria:</w:t>
            </w:r>
          </w:p>
          <w:p w:rsidR="006D1608" w:rsidRPr="00637B5E" w:rsidRDefault="006D1608" w:rsidP="0062565C">
            <w:pPr>
              <w:rPr>
                <w:rFonts w:ascii="Arial" w:hAnsi="Arial" w:cs="Arial"/>
                <w:b/>
                <w:sz w:val="20"/>
                <w:szCs w:val="20"/>
              </w:rPr>
            </w:pPr>
          </w:p>
          <w:p w:rsidR="006D1608" w:rsidRPr="00637B5E" w:rsidRDefault="006D1608" w:rsidP="0062565C">
            <w:pPr>
              <w:rPr>
                <w:rFonts w:ascii="Arial" w:hAnsi="Arial" w:cs="Arial"/>
                <w:b/>
                <w:sz w:val="20"/>
                <w:szCs w:val="20"/>
              </w:rPr>
            </w:pPr>
          </w:p>
          <w:p w:rsidR="006D1608" w:rsidRPr="00637B5E" w:rsidRDefault="006D1608" w:rsidP="0062565C">
            <w:pPr>
              <w:rPr>
                <w:rFonts w:ascii="Arial" w:hAnsi="Arial" w:cs="Arial"/>
                <w:sz w:val="20"/>
                <w:szCs w:val="20"/>
              </w:rPr>
            </w:pPr>
            <w:r w:rsidRPr="00637B5E">
              <w:rPr>
                <w:rFonts w:ascii="Arial" w:hAnsi="Arial" w:cs="Arial"/>
                <w:b/>
                <w:sz w:val="20"/>
                <w:szCs w:val="20"/>
              </w:rPr>
              <w:t>______/______/______</w:t>
            </w:r>
          </w:p>
        </w:tc>
      </w:tr>
      <w:tr w:rsidR="006D1608" w:rsidRPr="008346AF" w:rsidTr="008F1CE5">
        <w:tc>
          <w:tcPr>
            <w:tcW w:w="0" w:type="auto"/>
          </w:tcPr>
          <w:p w:rsidR="006D1608" w:rsidRPr="00637B5E" w:rsidRDefault="006D1608">
            <w:pPr>
              <w:rPr>
                <w:rFonts w:ascii="Arial" w:hAnsi="Arial" w:cs="Arial"/>
                <w:b/>
                <w:sz w:val="20"/>
                <w:szCs w:val="20"/>
              </w:rPr>
            </w:pPr>
            <w:r w:rsidRPr="00637B5E">
              <w:rPr>
                <w:rFonts w:ascii="Arial" w:hAnsi="Arial" w:cs="Arial"/>
                <w:b/>
                <w:sz w:val="20"/>
                <w:szCs w:val="20"/>
              </w:rPr>
              <w:t>Responsável pelo estabelecimento no momento da vistoria:</w:t>
            </w:r>
          </w:p>
          <w:p w:rsidR="006D1608" w:rsidRPr="00637B5E" w:rsidRDefault="006D1608">
            <w:pPr>
              <w:rPr>
                <w:rFonts w:ascii="Arial" w:hAnsi="Arial" w:cs="Arial"/>
                <w:b/>
                <w:sz w:val="20"/>
                <w:szCs w:val="20"/>
              </w:rPr>
            </w:pPr>
          </w:p>
          <w:p w:rsidR="006D1608" w:rsidRPr="00637B5E" w:rsidRDefault="006D1608">
            <w:pPr>
              <w:rPr>
                <w:rFonts w:ascii="Arial" w:hAnsi="Arial" w:cs="Arial"/>
                <w:b/>
                <w:sz w:val="20"/>
                <w:szCs w:val="20"/>
              </w:rPr>
            </w:pPr>
          </w:p>
          <w:p w:rsidR="006D1608" w:rsidRPr="00637B5E" w:rsidRDefault="006D1608">
            <w:pPr>
              <w:rPr>
                <w:rFonts w:ascii="Arial" w:hAnsi="Arial" w:cs="Arial"/>
                <w:b/>
                <w:sz w:val="20"/>
                <w:szCs w:val="20"/>
              </w:rPr>
            </w:pPr>
          </w:p>
          <w:p w:rsidR="006D1608" w:rsidRPr="00637B5E" w:rsidRDefault="006D1608">
            <w:pPr>
              <w:rPr>
                <w:rFonts w:ascii="Arial" w:hAnsi="Arial" w:cs="Arial"/>
                <w:b/>
                <w:sz w:val="20"/>
                <w:szCs w:val="20"/>
              </w:rPr>
            </w:pPr>
          </w:p>
          <w:p w:rsidR="006D1608" w:rsidRPr="00637B5E" w:rsidRDefault="006D1608">
            <w:pPr>
              <w:rPr>
                <w:rFonts w:ascii="Arial" w:hAnsi="Arial" w:cs="Arial"/>
                <w:b/>
                <w:sz w:val="20"/>
                <w:szCs w:val="20"/>
              </w:rPr>
            </w:pPr>
          </w:p>
        </w:tc>
        <w:tc>
          <w:tcPr>
            <w:tcW w:w="0" w:type="auto"/>
          </w:tcPr>
          <w:p w:rsidR="006D1608" w:rsidRPr="00637B5E" w:rsidRDefault="006D1608"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6D1608" w:rsidRPr="00637B5E" w:rsidRDefault="006D1608"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6D1608" w:rsidTr="008F1CE5">
        <w:tc>
          <w:tcPr>
            <w:tcW w:w="0" w:type="auto"/>
          </w:tcPr>
          <w:p w:rsidR="006D1608" w:rsidRDefault="006D1608">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6D1608" w:rsidRDefault="006D1608">
            <w:pPr>
              <w:rPr>
                <w:rFonts w:ascii="Arial" w:hAnsi="Arial" w:cs="Arial"/>
                <w:b/>
                <w:sz w:val="20"/>
                <w:szCs w:val="20"/>
              </w:rPr>
            </w:pPr>
          </w:p>
          <w:p w:rsidR="006D1608" w:rsidRDefault="006D1608">
            <w:pPr>
              <w:rPr>
                <w:rFonts w:ascii="Arial" w:hAnsi="Arial" w:cs="Arial"/>
                <w:b/>
                <w:sz w:val="20"/>
                <w:szCs w:val="20"/>
              </w:rPr>
            </w:pPr>
          </w:p>
          <w:p w:rsidR="006D1608" w:rsidRDefault="006D1608">
            <w:pPr>
              <w:rPr>
                <w:rFonts w:ascii="Arial" w:hAnsi="Arial" w:cs="Arial"/>
                <w:b/>
                <w:sz w:val="20"/>
                <w:szCs w:val="20"/>
              </w:rPr>
            </w:pPr>
          </w:p>
          <w:p w:rsidR="006D1608" w:rsidRDefault="006D1608">
            <w:pPr>
              <w:rPr>
                <w:rFonts w:ascii="Arial" w:hAnsi="Arial" w:cs="Arial"/>
                <w:b/>
                <w:sz w:val="20"/>
                <w:szCs w:val="20"/>
              </w:rPr>
            </w:pPr>
          </w:p>
          <w:p w:rsidR="006D1608" w:rsidRPr="00637B5E" w:rsidRDefault="006D1608">
            <w:pPr>
              <w:rPr>
                <w:rFonts w:ascii="Arial" w:hAnsi="Arial" w:cs="Arial"/>
                <w:b/>
                <w:sz w:val="20"/>
                <w:szCs w:val="20"/>
              </w:rPr>
            </w:pPr>
          </w:p>
        </w:tc>
        <w:tc>
          <w:tcPr>
            <w:tcW w:w="0" w:type="auto"/>
          </w:tcPr>
          <w:p w:rsidR="006D1608" w:rsidRDefault="006D1608"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6D1608" w:rsidRPr="00637B5E" w:rsidRDefault="006D1608" w:rsidP="0062565C">
            <w:pPr>
              <w:rPr>
                <w:rFonts w:ascii="Arial" w:hAnsi="Arial" w:cs="Arial"/>
                <w:b/>
                <w:sz w:val="20"/>
                <w:szCs w:val="20"/>
              </w:rPr>
            </w:pPr>
          </w:p>
        </w:tc>
        <w:tc>
          <w:tcPr>
            <w:tcW w:w="0" w:type="auto"/>
          </w:tcPr>
          <w:p w:rsidR="006D1608" w:rsidRDefault="006D1608"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6D1608" w:rsidRPr="00637B5E" w:rsidRDefault="006D1608" w:rsidP="0062565C">
            <w:pPr>
              <w:rPr>
                <w:rFonts w:ascii="Arial" w:hAnsi="Arial" w:cs="Arial"/>
                <w:b/>
                <w:sz w:val="20"/>
                <w:szCs w:val="20"/>
              </w:rPr>
            </w:pPr>
          </w:p>
        </w:tc>
      </w:tr>
      <w:tr w:rsidR="006D1608" w:rsidTr="008F1CE5">
        <w:tc>
          <w:tcPr>
            <w:tcW w:w="0" w:type="auto"/>
          </w:tcPr>
          <w:p w:rsidR="006D1608" w:rsidRPr="00637B5E" w:rsidRDefault="006D1608">
            <w:pPr>
              <w:rPr>
                <w:rFonts w:ascii="Arial" w:hAnsi="Arial" w:cs="Arial"/>
                <w:b/>
                <w:sz w:val="20"/>
                <w:szCs w:val="20"/>
              </w:rPr>
            </w:pPr>
            <w:r w:rsidRPr="00637B5E">
              <w:rPr>
                <w:rFonts w:ascii="Arial" w:hAnsi="Arial" w:cs="Arial"/>
                <w:b/>
                <w:sz w:val="20"/>
                <w:szCs w:val="20"/>
              </w:rPr>
              <w:t>Fiscais responsáveis pela vistoria:</w:t>
            </w:r>
          </w:p>
          <w:p w:rsidR="006D1608" w:rsidRPr="00637B5E" w:rsidRDefault="006D1608">
            <w:pPr>
              <w:rPr>
                <w:rFonts w:ascii="Arial" w:hAnsi="Arial" w:cs="Arial"/>
                <w:b/>
                <w:sz w:val="20"/>
                <w:szCs w:val="20"/>
              </w:rPr>
            </w:pPr>
          </w:p>
          <w:p w:rsidR="006D1608" w:rsidRPr="00637B5E" w:rsidRDefault="006D1608">
            <w:pPr>
              <w:rPr>
                <w:rFonts w:ascii="Arial" w:hAnsi="Arial" w:cs="Arial"/>
                <w:b/>
                <w:sz w:val="20"/>
                <w:szCs w:val="20"/>
              </w:rPr>
            </w:pPr>
          </w:p>
          <w:p w:rsidR="006D1608" w:rsidRPr="00637B5E" w:rsidRDefault="006D1608">
            <w:pPr>
              <w:rPr>
                <w:rFonts w:ascii="Arial" w:hAnsi="Arial" w:cs="Arial"/>
                <w:b/>
                <w:sz w:val="20"/>
                <w:szCs w:val="20"/>
              </w:rPr>
            </w:pPr>
          </w:p>
          <w:p w:rsidR="006D1608" w:rsidRPr="00637B5E" w:rsidRDefault="006D1608">
            <w:pPr>
              <w:rPr>
                <w:rFonts w:ascii="Arial" w:hAnsi="Arial" w:cs="Arial"/>
                <w:b/>
                <w:sz w:val="20"/>
                <w:szCs w:val="20"/>
              </w:rPr>
            </w:pPr>
          </w:p>
          <w:p w:rsidR="006D1608" w:rsidRPr="00637B5E" w:rsidRDefault="006D1608">
            <w:pPr>
              <w:rPr>
                <w:rFonts w:ascii="Arial" w:hAnsi="Arial" w:cs="Arial"/>
                <w:sz w:val="20"/>
                <w:szCs w:val="20"/>
              </w:rPr>
            </w:pPr>
          </w:p>
        </w:tc>
        <w:tc>
          <w:tcPr>
            <w:tcW w:w="0" w:type="auto"/>
          </w:tcPr>
          <w:p w:rsidR="006D1608" w:rsidRPr="00637B5E" w:rsidRDefault="006D1608"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6D1608" w:rsidRPr="00637B5E" w:rsidRDefault="006D1608" w:rsidP="0062565C">
            <w:pPr>
              <w:rPr>
                <w:rFonts w:ascii="Arial" w:hAnsi="Arial" w:cs="Arial"/>
                <w:sz w:val="20"/>
                <w:szCs w:val="20"/>
              </w:rPr>
            </w:pPr>
            <w:r w:rsidRPr="00637B5E">
              <w:rPr>
                <w:rFonts w:ascii="Arial" w:hAnsi="Arial" w:cs="Arial"/>
                <w:b/>
                <w:sz w:val="20"/>
                <w:szCs w:val="20"/>
              </w:rPr>
              <w:t>Fiscais responsáveis pela vistoria:</w:t>
            </w:r>
          </w:p>
        </w:tc>
      </w:tr>
      <w:tr w:rsidR="006D1608" w:rsidTr="008F1CE5">
        <w:tc>
          <w:tcPr>
            <w:tcW w:w="0" w:type="auto"/>
          </w:tcPr>
          <w:p w:rsidR="006D1608" w:rsidRDefault="006D1608">
            <w:pPr>
              <w:rPr>
                <w:rFonts w:ascii="Arial" w:hAnsi="Arial" w:cs="Arial"/>
                <w:b/>
                <w:sz w:val="20"/>
                <w:szCs w:val="20"/>
              </w:rPr>
            </w:pPr>
            <w:r>
              <w:rPr>
                <w:rFonts w:ascii="Arial" w:hAnsi="Arial" w:cs="Arial"/>
                <w:b/>
                <w:sz w:val="20"/>
                <w:szCs w:val="20"/>
              </w:rPr>
              <w:t>Parecer da fiscalização:</w:t>
            </w:r>
          </w:p>
          <w:p w:rsidR="006D1608" w:rsidRDefault="006D1608">
            <w:pPr>
              <w:rPr>
                <w:rFonts w:ascii="Arial" w:hAnsi="Arial" w:cs="Arial"/>
                <w:b/>
                <w:sz w:val="20"/>
                <w:szCs w:val="20"/>
              </w:rPr>
            </w:pPr>
          </w:p>
          <w:p w:rsidR="006D1608" w:rsidRDefault="006D1608">
            <w:pPr>
              <w:rPr>
                <w:rFonts w:ascii="Arial" w:hAnsi="Arial" w:cs="Arial"/>
                <w:b/>
                <w:sz w:val="20"/>
                <w:szCs w:val="20"/>
              </w:rPr>
            </w:pPr>
          </w:p>
          <w:p w:rsidR="006D1608" w:rsidRDefault="006D1608">
            <w:pPr>
              <w:rPr>
                <w:rFonts w:ascii="Arial" w:hAnsi="Arial" w:cs="Arial"/>
                <w:b/>
                <w:sz w:val="20"/>
                <w:szCs w:val="20"/>
              </w:rPr>
            </w:pPr>
          </w:p>
          <w:p w:rsidR="006D1608" w:rsidRDefault="006D1608">
            <w:pPr>
              <w:rPr>
                <w:rFonts w:ascii="Arial" w:hAnsi="Arial" w:cs="Arial"/>
                <w:b/>
                <w:sz w:val="20"/>
                <w:szCs w:val="20"/>
              </w:rPr>
            </w:pPr>
          </w:p>
          <w:p w:rsidR="006D1608" w:rsidRPr="00637B5E" w:rsidRDefault="006D1608">
            <w:pPr>
              <w:rPr>
                <w:rFonts w:ascii="Arial" w:hAnsi="Arial" w:cs="Arial"/>
                <w:b/>
                <w:sz w:val="20"/>
                <w:szCs w:val="20"/>
              </w:rPr>
            </w:pPr>
          </w:p>
        </w:tc>
        <w:tc>
          <w:tcPr>
            <w:tcW w:w="0" w:type="auto"/>
          </w:tcPr>
          <w:p w:rsidR="006D1608" w:rsidRDefault="006D1608" w:rsidP="00133700">
            <w:pPr>
              <w:rPr>
                <w:rFonts w:ascii="Arial" w:hAnsi="Arial" w:cs="Arial"/>
                <w:b/>
                <w:sz w:val="20"/>
                <w:szCs w:val="20"/>
              </w:rPr>
            </w:pPr>
            <w:r>
              <w:rPr>
                <w:rFonts w:ascii="Arial" w:hAnsi="Arial" w:cs="Arial"/>
                <w:b/>
                <w:sz w:val="20"/>
                <w:szCs w:val="20"/>
              </w:rPr>
              <w:t>Parecer da fiscalização:</w:t>
            </w:r>
          </w:p>
          <w:p w:rsidR="006D1608" w:rsidRPr="00637B5E" w:rsidRDefault="006D1608" w:rsidP="0062565C">
            <w:pPr>
              <w:rPr>
                <w:rFonts w:ascii="Arial" w:hAnsi="Arial" w:cs="Arial"/>
                <w:b/>
                <w:sz w:val="20"/>
                <w:szCs w:val="20"/>
              </w:rPr>
            </w:pPr>
          </w:p>
        </w:tc>
        <w:tc>
          <w:tcPr>
            <w:tcW w:w="0" w:type="auto"/>
          </w:tcPr>
          <w:p w:rsidR="006D1608" w:rsidRDefault="006D1608" w:rsidP="00133700">
            <w:pPr>
              <w:rPr>
                <w:rFonts w:ascii="Arial" w:hAnsi="Arial" w:cs="Arial"/>
                <w:b/>
                <w:sz w:val="20"/>
                <w:szCs w:val="20"/>
              </w:rPr>
            </w:pPr>
            <w:r>
              <w:rPr>
                <w:rFonts w:ascii="Arial" w:hAnsi="Arial" w:cs="Arial"/>
                <w:b/>
                <w:sz w:val="20"/>
                <w:szCs w:val="20"/>
              </w:rPr>
              <w:t>Parecer da fiscalização:</w:t>
            </w:r>
          </w:p>
          <w:p w:rsidR="006D1608" w:rsidRPr="00637B5E" w:rsidRDefault="006D1608" w:rsidP="0062565C">
            <w:pPr>
              <w:rPr>
                <w:rFonts w:ascii="Arial" w:hAnsi="Arial" w:cs="Arial"/>
                <w:b/>
                <w:sz w:val="20"/>
                <w:szCs w:val="20"/>
              </w:rPr>
            </w:pPr>
          </w:p>
        </w:tc>
      </w:tr>
    </w:tbl>
    <w:p w:rsidR="006D1608" w:rsidRDefault="006D1608">
      <w:pPr>
        <w:rPr>
          <w:rFonts w:ascii="Arial" w:hAnsi="Arial" w:cs="Arial"/>
          <w:sz w:val="20"/>
          <w:szCs w:val="20"/>
        </w:rPr>
      </w:pPr>
    </w:p>
    <w:p w:rsidR="006D1608" w:rsidRPr="00245A38" w:rsidRDefault="006D1608">
      <w:pPr>
        <w:rPr>
          <w:rFonts w:ascii="Arial" w:hAnsi="Arial" w:cs="Arial"/>
          <w:sz w:val="20"/>
          <w:szCs w:val="20"/>
        </w:rPr>
      </w:pPr>
    </w:p>
    <w:sectPr w:rsidR="006D1608"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A8E" w:rsidRDefault="00B47A8E">
      <w:r>
        <w:separator/>
      </w:r>
    </w:p>
  </w:endnote>
  <w:endnote w:type="continuationSeparator" w:id="0">
    <w:p w:rsidR="00B47A8E" w:rsidRDefault="00B47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A8E" w:rsidRDefault="00B47A8E">
      <w:r>
        <w:separator/>
      </w:r>
    </w:p>
  </w:footnote>
  <w:footnote w:type="continuationSeparator" w:id="0">
    <w:p w:rsidR="00B47A8E" w:rsidRDefault="00B47A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608" w:rsidRPr="00BE1AE8" w:rsidRDefault="00447B18">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006D1608">
      <w:t xml:space="preserve">                  </w:t>
    </w:r>
    <w:r w:rsidR="006D1608" w:rsidRPr="00BE1AE8">
      <w:rPr>
        <w:rFonts w:ascii="Arial" w:hAnsi="Arial" w:cs="Arial"/>
        <w:b/>
        <w:sz w:val="22"/>
        <w:szCs w:val="22"/>
      </w:rPr>
      <w:t>PREFEITURA DE FLORIANÓPOLIS</w:t>
    </w:r>
  </w:p>
  <w:p w:rsidR="006D1608" w:rsidRPr="00BE1AE8" w:rsidRDefault="006D1608">
    <w:pPr>
      <w:pStyle w:val="Cabealho"/>
      <w:rPr>
        <w:rFonts w:ascii="Arial" w:hAnsi="Arial" w:cs="Arial"/>
        <w:b/>
        <w:sz w:val="22"/>
        <w:szCs w:val="22"/>
      </w:rPr>
    </w:pPr>
    <w:r w:rsidRPr="00BE1AE8">
      <w:rPr>
        <w:rFonts w:ascii="Arial" w:hAnsi="Arial" w:cs="Arial"/>
        <w:b/>
        <w:sz w:val="22"/>
        <w:szCs w:val="22"/>
      </w:rPr>
      <w:t xml:space="preserve">                  SECRETARIA MUNICIPAL DE SAÚDE</w:t>
    </w:r>
  </w:p>
  <w:p w:rsidR="006D1608" w:rsidRPr="00BE1AE8" w:rsidRDefault="006D1608">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6D1608" w:rsidRDefault="006D1608">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6D1608" w:rsidRPr="00BE1AE8" w:rsidRDefault="006D1608">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15:restartNumberingAfterBreak="0">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15:restartNumberingAfterBreak="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30CFF"/>
    <w:rsid w:val="00042B0A"/>
    <w:rsid w:val="00057F80"/>
    <w:rsid w:val="00061C18"/>
    <w:rsid w:val="000623A7"/>
    <w:rsid w:val="00064620"/>
    <w:rsid w:val="000716AE"/>
    <w:rsid w:val="000724BD"/>
    <w:rsid w:val="00072EF3"/>
    <w:rsid w:val="000766B0"/>
    <w:rsid w:val="00085FE7"/>
    <w:rsid w:val="00086DD0"/>
    <w:rsid w:val="000A18CB"/>
    <w:rsid w:val="000A2102"/>
    <w:rsid w:val="000A740B"/>
    <w:rsid w:val="000D000C"/>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33700"/>
    <w:rsid w:val="0013481A"/>
    <w:rsid w:val="0014385A"/>
    <w:rsid w:val="001569B8"/>
    <w:rsid w:val="001641AC"/>
    <w:rsid w:val="00164A79"/>
    <w:rsid w:val="001756A7"/>
    <w:rsid w:val="0018300F"/>
    <w:rsid w:val="00186825"/>
    <w:rsid w:val="00186DD8"/>
    <w:rsid w:val="001904EB"/>
    <w:rsid w:val="00191FC6"/>
    <w:rsid w:val="001939C1"/>
    <w:rsid w:val="001959F3"/>
    <w:rsid w:val="001A0FEF"/>
    <w:rsid w:val="001A407F"/>
    <w:rsid w:val="001A4370"/>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17FDB"/>
    <w:rsid w:val="00225333"/>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A35BE"/>
    <w:rsid w:val="002A76C4"/>
    <w:rsid w:val="002B0D71"/>
    <w:rsid w:val="002C2516"/>
    <w:rsid w:val="002C68BE"/>
    <w:rsid w:val="002C77E9"/>
    <w:rsid w:val="002D3B1F"/>
    <w:rsid w:val="002D7F31"/>
    <w:rsid w:val="002E05DA"/>
    <w:rsid w:val="002E2F88"/>
    <w:rsid w:val="002E37EE"/>
    <w:rsid w:val="002F43B7"/>
    <w:rsid w:val="00306B3E"/>
    <w:rsid w:val="00312C03"/>
    <w:rsid w:val="00315B8C"/>
    <w:rsid w:val="003259E3"/>
    <w:rsid w:val="003308E6"/>
    <w:rsid w:val="00332602"/>
    <w:rsid w:val="00333A85"/>
    <w:rsid w:val="00334D65"/>
    <w:rsid w:val="00344416"/>
    <w:rsid w:val="003452EA"/>
    <w:rsid w:val="00346D9E"/>
    <w:rsid w:val="0035461B"/>
    <w:rsid w:val="003577B9"/>
    <w:rsid w:val="0037559C"/>
    <w:rsid w:val="00382ED3"/>
    <w:rsid w:val="00383F35"/>
    <w:rsid w:val="00385284"/>
    <w:rsid w:val="003A36CC"/>
    <w:rsid w:val="003A664F"/>
    <w:rsid w:val="003B207B"/>
    <w:rsid w:val="003B2C36"/>
    <w:rsid w:val="003B4014"/>
    <w:rsid w:val="003C0412"/>
    <w:rsid w:val="003C0E77"/>
    <w:rsid w:val="003C105F"/>
    <w:rsid w:val="003C22D6"/>
    <w:rsid w:val="003D0457"/>
    <w:rsid w:val="003D05FE"/>
    <w:rsid w:val="003D43B8"/>
    <w:rsid w:val="003D7535"/>
    <w:rsid w:val="003E63B6"/>
    <w:rsid w:val="00412C1B"/>
    <w:rsid w:val="0041343E"/>
    <w:rsid w:val="0041462F"/>
    <w:rsid w:val="00414D71"/>
    <w:rsid w:val="00416062"/>
    <w:rsid w:val="0041750D"/>
    <w:rsid w:val="00417920"/>
    <w:rsid w:val="00423BC4"/>
    <w:rsid w:val="00437159"/>
    <w:rsid w:val="00444970"/>
    <w:rsid w:val="00447B18"/>
    <w:rsid w:val="00452208"/>
    <w:rsid w:val="0045240D"/>
    <w:rsid w:val="004558D5"/>
    <w:rsid w:val="00461308"/>
    <w:rsid w:val="004705EE"/>
    <w:rsid w:val="00470911"/>
    <w:rsid w:val="004B11E6"/>
    <w:rsid w:val="004C0006"/>
    <w:rsid w:val="004C0758"/>
    <w:rsid w:val="004C501F"/>
    <w:rsid w:val="004C7E60"/>
    <w:rsid w:val="004D7F83"/>
    <w:rsid w:val="004E08DA"/>
    <w:rsid w:val="004E1933"/>
    <w:rsid w:val="004F13FC"/>
    <w:rsid w:val="004F3217"/>
    <w:rsid w:val="004F4338"/>
    <w:rsid w:val="00525D87"/>
    <w:rsid w:val="0053360D"/>
    <w:rsid w:val="00534E9E"/>
    <w:rsid w:val="005421EB"/>
    <w:rsid w:val="005428DB"/>
    <w:rsid w:val="0055143E"/>
    <w:rsid w:val="00555FC8"/>
    <w:rsid w:val="00557C03"/>
    <w:rsid w:val="00562547"/>
    <w:rsid w:val="00565A6C"/>
    <w:rsid w:val="00566304"/>
    <w:rsid w:val="00583FB9"/>
    <w:rsid w:val="00593EED"/>
    <w:rsid w:val="0059717C"/>
    <w:rsid w:val="005A756D"/>
    <w:rsid w:val="005B405D"/>
    <w:rsid w:val="005B4780"/>
    <w:rsid w:val="005B6074"/>
    <w:rsid w:val="005C28B3"/>
    <w:rsid w:val="005C3F21"/>
    <w:rsid w:val="005C5032"/>
    <w:rsid w:val="005D40F9"/>
    <w:rsid w:val="005E1539"/>
    <w:rsid w:val="005E4B02"/>
    <w:rsid w:val="005E52BD"/>
    <w:rsid w:val="005E7C0A"/>
    <w:rsid w:val="00601DB2"/>
    <w:rsid w:val="006072A3"/>
    <w:rsid w:val="0062565C"/>
    <w:rsid w:val="00635875"/>
    <w:rsid w:val="006368F1"/>
    <w:rsid w:val="00637B5E"/>
    <w:rsid w:val="00646A13"/>
    <w:rsid w:val="00646C6C"/>
    <w:rsid w:val="00654081"/>
    <w:rsid w:val="006551D3"/>
    <w:rsid w:val="00657611"/>
    <w:rsid w:val="00663B20"/>
    <w:rsid w:val="00664F5C"/>
    <w:rsid w:val="0066737B"/>
    <w:rsid w:val="0067674C"/>
    <w:rsid w:val="00682EA7"/>
    <w:rsid w:val="006A42A5"/>
    <w:rsid w:val="006B23A5"/>
    <w:rsid w:val="006C16BF"/>
    <w:rsid w:val="006C2F24"/>
    <w:rsid w:val="006C3999"/>
    <w:rsid w:val="006D1608"/>
    <w:rsid w:val="006D2178"/>
    <w:rsid w:val="006E37E4"/>
    <w:rsid w:val="006F13C0"/>
    <w:rsid w:val="006F6DF7"/>
    <w:rsid w:val="006F7B25"/>
    <w:rsid w:val="00721723"/>
    <w:rsid w:val="00721B26"/>
    <w:rsid w:val="007266AD"/>
    <w:rsid w:val="00730E82"/>
    <w:rsid w:val="007314F3"/>
    <w:rsid w:val="00731FE1"/>
    <w:rsid w:val="00734861"/>
    <w:rsid w:val="007405E7"/>
    <w:rsid w:val="0074345F"/>
    <w:rsid w:val="0075304C"/>
    <w:rsid w:val="00753EF3"/>
    <w:rsid w:val="0076310F"/>
    <w:rsid w:val="007712D4"/>
    <w:rsid w:val="007803A3"/>
    <w:rsid w:val="00782B8A"/>
    <w:rsid w:val="00783973"/>
    <w:rsid w:val="00784D48"/>
    <w:rsid w:val="007927F8"/>
    <w:rsid w:val="007A0EBF"/>
    <w:rsid w:val="007A53E6"/>
    <w:rsid w:val="007B2B8F"/>
    <w:rsid w:val="007C58A1"/>
    <w:rsid w:val="007D494A"/>
    <w:rsid w:val="007E2695"/>
    <w:rsid w:val="007F2A59"/>
    <w:rsid w:val="007F341D"/>
    <w:rsid w:val="007F35BE"/>
    <w:rsid w:val="008079D0"/>
    <w:rsid w:val="008171AB"/>
    <w:rsid w:val="008346AF"/>
    <w:rsid w:val="0083608A"/>
    <w:rsid w:val="00836FFF"/>
    <w:rsid w:val="00863734"/>
    <w:rsid w:val="00863A36"/>
    <w:rsid w:val="00876641"/>
    <w:rsid w:val="008775CE"/>
    <w:rsid w:val="0088732F"/>
    <w:rsid w:val="0088798A"/>
    <w:rsid w:val="008B18C2"/>
    <w:rsid w:val="008B1F1B"/>
    <w:rsid w:val="008B5459"/>
    <w:rsid w:val="008B71A9"/>
    <w:rsid w:val="008C095E"/>
    <w:rsid w:val="008C7171"/>
    <w:rsid w:val="008D5FFF"/>
    <w:rsid w:val="008D6094"/>
    <w:rsid w:val="008F1CE5"/>
    <w:rsid w:val="008F7E95"/>
    <w:rsid w:val="00900DA3"/>
    <w:rsid w:val="009011F4"/>
    <w:rsid w:val="0090180E"/>
    <w:rsid w:val="00904B0A"/>
    <w:rsid w:val="00911689"/>
    <w:rsid w:val="00911882"/>
    <w:rsid w:val="0091238B"/>
    <w:rsid w:val="00921599"/>
    <w:rsid w:val="009273CE"/>
    <w:rsid w:val="00927C74"/>
    <w:rsid w:val="00934F32"/>
    <w:rsid w:val="00940CEC"/>
    <w:rsid w:val="00942A26"/>
    <w:rsid w:val="0095040B"/>
    <w:rsid w:val="00950A9D"/>
    <w:rsid w:val="00953A45"/>
    <w:rsid w:val="00955F5B"/>
    <w:rsid w:val="00960F70"/>
    <w:rsid w:val="009678E3"/>
    <w:rsid w:val="00967CD7"/>
    <w:rsid w:val="00967DA8"/>
    <w:rsid w:val="0097028B"/>
    <w:rsid w:val="009828AB"/>
    <w:rsid w:val="00984E98"/>
    <w:rsid w:val="00993C6D"/>
    <w:rsid w:val="00993F25"/>
    <w:rsid w:val="009A39BF"/>
    <w:rsid w:val="009A40A7"/>
    <w:rsid w:val="009A7777"/>
    <w:rsid w:val="009B13B5"/>
    <w:rsid w:val="009B735B"/>
    <w:rsid w:val="009B750E"/>
    <w:rsid w:val="009C2332"/>
    <w:rsid w:val="009D0FC9"/>
    <w:rsid w:val="009D46BF"/>
    <w:rsid w:val="009E2039"/>
    <w:rsid w:val="009E4808"/>
    <w:rsid w:val="009F5BD6"/>
    <w:rsid w:val="009F6D5A"/>
    <w:rsid w:val="00A00596"/>
    <w:rsid w:val="00A00C0E"/>
    <w:rsid w:val="00A013D6"/>
    <w:rsid w:val="00A0299F"/>
    <w:rsid w:val="00A062A2"/>
    <w:rsid w:val="00A154E8"/>
    <w:rsid w:val="00A16F25"/>
    <w:rsid w:val="00A27751"/>
    <w:rsid w:val="00A31956"/>
    <w:rsid w:val="00A36F03"/>
    <w:rsid w:val="00A5170A"/>
    <w:rsid w:val="00A67E84"/>
    <w:rsid w:val="00A71F46"/>
    <w:rsid w:val="00A777A0"/>
    <w:rsid w:val="00A80F3E"/>
    <w:rsid w:val="00A83283"/>
    <w:rsid w:val="00A84067"/>
    <w:rsid w:val="00A8730D"/>
    <w:rsid w:val="00AA430D"/>
    <w:rsid w:val="00AA520C"/>
    <w:rsid w:val="00AA7323"/>
    <w:rsid w:val="00AB3F9D"/>
    <w:rsid w:val="00AC0B11"/>
    <w:rsid w:val="00AC2CCE"/>
    <w:rsid w:val="00AC763F"/>
    <w:rsid w:val="00AE5126"/>
    <w:rsid w:val="00AF051C"/>
    <w:rsid w:val="00AF2D12"/>
    <w:rsid w:val="00AF639E"/>
    <w:rsid w:val="00B127ED"/>
    <w:rsid w:val="00B12AF6"/>
    <w:rsid w:val="00B22839"/>
    <w:rsid w:val="00B332E9"/>
    <w:rsid w:val="00B34043"/>
    <w:rsid w:val="00B343BA"/>
    <w:rsid w:val="00B40E52"/>
    <w:rsid w:val="00B41757"/>
    <w:rsid w:val="00B43533"/>
    <w:rsid w:val="00B4518B"/>
    <w:rsid w:val="00B47A8E"/>
    <w:rsid w:val="00B52E64"/>
    <w:rsid w:val="00B53554"/>
    <w:rsid w:val="00B55B80"/>
    <w:rsid w:val="00B5699D"/>
    <w:rsid w:val="00B60877"/>
    <w:rsid w:val="00B70D87"/>
    <w:rsid w:val="00B718A5"/>
    <w:rsid w:val="00B76941"/>
    <w:rsid w:val="00B84589"/>
    <w:rsid w:val="00B84F5A"/>
    <w:rsid w:val="00B8548E"/>
    <w:rsid w:val="00B92431"/>
    <w:rsid w:val="00B929FB"/>
    <w:rsid w:val="00BA0179"/>
    <w:rsid w:val="00BA0606"/>
    <w:rsid w:val="00BB00A1"/>
    <w:rsid w:val="00BB0D46"/>
    <w:rsid w:val="00BB31E0"/>
    <w:rsid w:val="00BC2CF0"/>
    <w:rsid w:val="00BC76A1"/>
    <w:rsid w:val="00BC7823"/>
    <w:rsid w:val="00BD7D7D"/>
    <w:rsid w:val="00BE1AE8"/>
    <w:rsid w:val="00BF198C"/>
    <w:rsid w:val="00C032DA"/>
    <w:rsid w:val="00C115E1"/>
    <w:rsid w:val="00C119A0"/>
    <w:rsid w:val="00C24C27"/>
    <w:rsid w:val="00C30E00"/>
    <w:rsid w:val="00C32B05"/>
    <w:rsid w:val="00C33ABA"/>
    <w:rsid w:val="00C44F58"/>
    <w:rsid w:val="00C5168D"/>
    <w:rsid w:val="00C70C69"/>
    <w:rsid w:val="00C7125E"/>
    <w:rsid w:val="00C774C5"/>
    <w:rsid w:val="00C8130D"/>
    <w:rsid w:val="00C81E8A"/>
    <w:rsid w:val="00C91196"/>
    <w:rsid w:val="00C97E6E"/>
    <w:rsid w:val="00CB0ECE"/>
    <w:rsid w:val="00CB2205"/>
    <w:rsid w:val="00CC18DC"/>
    <w:rsid w:val="00CD203B"/>
    <w:rsid w:val="00CD6BC7"/>
    <w:rsid w:val="00CE460E"/>
    <w:rsid w:val="00CE4824"/>
    <w:rsid w:val="00CE7D5B"/>
    <w:rsid w:val="00D01308"/>
    <w:rsid w:val="00D05A18"/>
    <w:rsid w:val="00D066A7"/>
    <w:rsid w:val="00D1394F"/>
    <w:rsid w:val="00D26280"/>
    <w:rsid w:val="00D31715"/>
    <w:rsid w:val="00D32053"/>
    <w:rsid w:val="00D4061C"/>
    <w:rsid w:val="00D44CA8"/>
    <w:rsid w:val="00D45A20"/>
    <w:rsid w:val="00D54136"/>
    <w:rsid w:val="00D545E9"/>
    <w:rsid w:val="00D5677D"/>
    <w:rsid w:val="00D60281"/>
    <w:rsid w:val="00D7238E"/>
    <w:rsid w:val="00D80CC0"/>
    <w:rsid w:val="00D84326"/>
    <w:rsid w:val="00D877D2"/>
    <w:rsid w:val="00D87BD1"/>
    <w:rsid w:val="00D942DA"/>
    <w:rsid w:val="00DA1554"/>
    <w:rsid w:val="00DA414B"/>
    <w:rsid w:val="00DB17AD"/>
    <w:rsid w:val="00DB3822"/>
    <w:rsid w:val="00DB63FA"/>
    <w:rsid w:val="00DB6810"/>
    <w:rsid w:val="00DB7E46"/>
    <w:rsid w:val="00DC11E8"/>
    <w:rsid w:val="00DC2550"/>
    <w:rsid w:val="00DC3A33"/>
    <w:rsid w:val="00DD6A18"/>
    <w:rsid w:val="00DE73B2"/>
    <w:rsid w:val="00DF08C6"/>
    <w:rsid w:val="00DF2A50"/>
    <w:rsid w:val="00DF2ACB"/>
    <w:rsid w:val="00DF3A81"/>
    <w:rsid w:val="00DF6AF7"/>
    <w:rsid w:val="00DF6B34"/>
    <w:rsid w:val="00E0690F"/>
    <w:rsid w:val="00E0727D"/>
    <w:rsid w:val="00E2179E"/>
    <w:rsid w:val="00E21FE0"/>
    <w:rsid w:val="00E25DD6"/>
    <w:rsid w:val="00E4590B"/>
    <w:rsid w:val="00E57452"/>
    <w:rsid w:val="00E7407F"/>
    <w:rsid w:val="00E74E62"/>
    <w:rsid w:val="00E867FD"/>
    <w:rsid w:val="00E93ECE"/>
    <w:rsid w:val="00E9790D"/>
    <w:rsid w:val="00EA425C"/>
    <w:rsid w:val="00EB0060"/>
    <w:rsid w:val="00EB4B36"/>
    <w:rsid w:val="00EC1730"/>
    <w:rsid w:val="00EC32E2"/>
    <w:rsid w:val="00EC5E7E"/>
    <w:rsid w:val="00ED0607"/>
    <w:rsid w:val="00EF0BAE"/>
    <w:rsid w:val="00EF265F"/>
    <w:rsid w:val="00EF3240"/>
    <w:rsid w:val="00F00E77"/>
    <w:rsid w:val="00F03AEA"/>
    <w:rsid w:val="00F062C5"/>
    <w:rsid w:val="00F074DC"/>
    <w:rsid w:val="00F10D5C"/>
    <w:rsid w:val="00F11124"/>
    <w:rsid w:val="00F17141"/>
    <w:rsid w:val="00F24862"/>
    <w:rsid w:val="00F24DF9"/>
    <w:rsid w:val="00F25E91"/>
    <w:rsid w:val="00F331D6"/>
    <w:rsid w:val="00F41331"/>
    <w:rsid w:val="00F42E9E"/>
    <w:rsid w:val="00F479D5"/>
    <w:rsid w:val="00F52527"/>
    <w:rsid w:val="00F679AE"/>
    <w:rsid w:val="00F8073F"/>
    <w:rsid w:val="00F82EE4"/>
    <w:rsid w:val="00F864D9"/>
    <w:rsid w:val="00FA57A9"/>
    <w:rsid w:val="00FA67CB"/>
    <w:rsid w:val="00FC3CE4"/>
    <w:rsid w:val="00FD0E0D"/>
    <w:rsid w:val="00FD55D9"/>
    <w:rsid w:val="00FD7E65"/>
    <w:rsid w:val="00FE3319"/>
    <w:rsid w:val="00FE584C"/>
    <w:rsid w:val="00FF24A5"/>
    <w:rsid w:val="00FF7B0B"/>
    <w:rsid w:val="00FF7D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FD8E0C1-0556-4949-9743-66331B1FF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441787">
      <w:marLeft w:val="0"/>
      <w:marRight w:val="0"/>
      <w:marTop w:val="0"/>
      <w:marBottom w:val="0"/>
      <w:divBdr>
        <w:top w:val="none" w:sz="0" w:space="0" w:color="auto"/>
        <w:left w:val="none" w:sz="0" w:space="0" w:color="auto"/>
        <w:bottom w:val="none" w:sz="0" w:space="0" w:color="auto"/>
        <w:right w:val="none" w:sz="0" w:space="0" w:color="auto"/>
      </w:divBdr>
      <w:divsChild>
        <w:div w:id="573441795">
          <w:marLeft w:val="0"/>
          <w:marRight w:val="0"/>
          <w:marTop w:val="0"/>
          <w:marBottom w:val="0"/>
          <w:divBdr>
            <w:top w:val="none" w:sz="0" w:space="0" w:color="auto"/>
            <w:left w:val="none" w:sz="0" w:space="0" w:color="auto"/>
            <w:bottom w:val="none" w:sz="0" w:space="0" w:color="auto"/>
            <w:right w:val="none" w:sz="0" w:space="0" w:color="auto"/>
          </w:divBdr>
          <w:divsChild>
            <w:div w:id="573441802">
              <w:marLeft w:val="0"/>
              <w:marRight w:val="0"/>
              <w:marTop w:val="0"/>
              <w:marBottom w:val="0"/>
              <w:divBdr>
                <w:top w:val="none" w:sz="0" w:space="0" w:color="auto"/>
                <w:left w:val="none" w:sz="0" w:space="0" w:color="auto"/>
                <w:bottom w:val="none" w:sz="0" w:space="0" w:color="auto"/>
                <w:right w:val="none" w:sz="0" w:space="0" w:color="auto"/>
              </w:divBdr>
              <w:divsChild>
                <w:div w:id="573441799">
                  <w:marLeft w:val="0"/>
                  <w:marRight w:val="0"/>
                  <w:marTop w:val="0"/>
                  <w:marBottom w:val="0"/>
                  <w:divBdr>
                    <w:top w:val="none" w:sz="0" w:space="0" w:color="auto"/>
                    <w:left w:val="none" w:sz="0" w:space="0" w:color="auto"/>
                    <w:bottom w:val="none" w:sz="0" w:space="0" w:color="auto"/>
                    <w:right w:val="none" w:sz="0" w:space="0" w:color="auto"/>
                  </w:divBdr>
                  <w:divsChild>
                    <w:div w:id="573441792">
                      <w:marLeft w:val="0"/>
                      <w:marRight w:val="0"/>
                      <w:marTop w:val="0"/>
                      <w:marBottom w:val="0"/>
                      <w:divBdr>
                        <w:top w:val="none" w:sz="0" w:space="0" w:color="auto"/>
                        <w:left w:val="none" w:sz="0" w:space="0" w:color="auto"/>
                        <w:bottom w:val="none" w:sz="0" w:space="0" w:color="auto"/>
                        <w:right w:val="none" w:sz="0" w:space="0" w:color="auto"/>
                      </w:divBdr>
                      <w:divsChild>
                        <w:div w:id="573441794">
                          <w:marLeft w:val="0"/>
                          <w:marRight w:val="0"/>
                          <w:marTop w:val="0"/>
                          <w:marBottom w:val="0"/>
                          <w:divBdr>
                            <w:top w:val="none" w:sz="0" w:space="0" w:color="auto"/>
                            <w:left w:val="none" w:sz="0" w:space="0" w:color="auto"/>
                            <w:bottom w:val="none" w:sz="0" w:space="0" w:color="auto"/>
                            <w:right w:val="none" w:sz="0" w:space="0" w:color="auto"/>
                          </w:divBdr>
                          <w:divsChild>
                            <w:div w:id="573441793">
                              <w:marLeft w:val="0"/>
                              <w:marRight w:val="0"/>
                              <w:marTop w:val="0"/>
                              <w:marBottom w:val="0"/>
                              <w:divBdr>
                                <w:top w:val="none" w:sz="0" w:space="0" w:color="auto"/>
                                <w:left w:val="none" w:sz="0" w:space="0" w:color="auto"/>
                                <w:bottom w:val="none" w:sz="0" w:space="0" w:color="auto"/>
                                <w:right w:val="none" w:sz="0" w:space="0" w:color="auto"/>
                              </w:divBdr>
                              <w:divsChild>
                                <w:div w:id="573441798">
                                  <w:marLeft w:val="0"/>
                                  <w:marRight w:val="0"/>
                                  <w:marTop w:val="0"/>
                                  <w:marBottom w:val="0"/>
                                  <w:divBdr>
                                    <w:top w:val="none" w:sz="0" w:space="0" w:color="auto"/>
                                    <w:left w:val="none" w:sz="0" w:space="0" w:color="auto"/>
                                    <w:bottom w:val="none" w:sz="0" w:space="0" w:color="auto"/>
                                    <w:right w:val="none" w:sz="0" w:space="0" w:color="auto"/>
                                  </w:divBdr>
                                  <w:divsChild>
                                    <w:div w:id="573441800">
                                      <w:marLeft w:val="0"/>
                                      <w:marRight w:val="0"/>
                                      <w:marTop w:val="0"/>
                                      <w:marBottom w:val="0"/>
                                      <w:divBdr>
                                        <w:top w:val="none" w:sz="0" w:space="0" w:color="auto"/>
                                        <w:left w:val="none" w:sz="0" w:space="0" w:color="auto"/>
                                        <w:bottom w:val="none" w:sz="0" w:space="0" w:color="auto"/>
                                        <w:right w:val="none" w:sz="0" w:space="0" w:color="auto"/>
                                      </w:divBdr>
                                      <w:divsChild>
                                        <w:div w:id="573441789">
                                          <w:marLeft w:val="0"/>
                                          <w:marRight w:val="0"/>
                                          <w:marTop w:val="0"/>
                                          <w:marBottom w:val="0"/>
                                          <w:divBdr>
                                            <w:top w:val="none" w:sz="0" w:space="0" w:color="auto"/>
                                            <w:left w:val="none" w:sz="0" w:space="0" w:color="auto"/>
                                            <w:bottom w:val="none" w:sz="0" w:space="0" w:color="auto"/>
                                            <w:right w:val="none" w:sz="0" w:space="0" w:color="auto"/>
                                          </w:divBdr>
                                          <w:divsChild>
                                            <w:div w:id="573441797">
                                              <w:marLeft w:val="0"/>
                                              <w:marRight w:val="0"/>
                                              <w:marTop w:val="0"/>
                                              <w:marBottom w:val="0"/>
                                              <w:divBdr>
                                                <w:top w:val="none" w:sz="0" w:space="0" w:color="auto"/>
                                                <w:left w:val="none" w:sz="0" w:space="0" w:color="auto"/>
                                                <w:bottom w:val="none" w:sz="0" w:space="0" w:color="auto"/>
                                                <w:right w:val="none" w:sz="0" w:space="0" w:color="auto"/>
                                              </w:divBdr>
                                              <w:divsChild>
                                                <w:div w:id="573441801">
                                                  <w:marLeft w:val="0"/>
                                                  <w:marRight w:val="0"/>
                                                  <w:marTop w:val="0"/>
                                                  <w:marBottom w:val="0"/>
                                                  <w:divBdr>
                                                    <w:top w:val="none" w:sz="0" w:space="0" w:color="auto"/>
                                                    <w:left w:val="none" w:sz="0" w:space="0" w:color="auto"/>
                                                    <w:bottom w:val="none" w:sz="0" w:space="0" w:color="auto"/>
                                                    <w:right w:val="none" w:sz="0" w:space="0" w:color="auto"/>
                                                  </w:divBdr>
                                                  <w:divsChild>
                                                    <w:div w:id="573441791">
                                                      <w:marLeft w:val="0"/>
                                                      <w:marRight w:val="0"/>
                                                      <w:marTop w:val="0"/>
                                                      <w:marBottom w:val="0"/>
                                                      <w:divBdr>
                                                        <w:top w:val="none" w:sz="0" w:space="0" w:color="auto"/>
                                                        <w:left w:val="none" w:sz="0" w:space="0" w:color="auto"/>
                                                        <w:bottom w:val="none" w:sz="0" w:space="0" w:color="auto"/>
                                                        <w:right w:val="none" w:sz="0" w:space="0" w:color="auto"/>
                                                      </w:divBdr>
                                                      <w:divsChild>
                                                        <w:div w:id="57344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3441796">
      <w:marLeft w:val="0"/>
      <w:marRight w:val="0"/>
      <w:marTop w:val="0"/>
      <w:marBottom w:val="0"/>
      <w:divBdr>
        <w:top w:val="none" w:sz="0" w:space="0" w:color="auto"/>
        <w:left w:val="none" w:sz="0" w:space="0" w:color="auto"/>
        <w:bottom w:val="none" w:sz="0" w:space="0" w:color="auto"/>
        <w:right w:val="none" w:sz="0" w:space="0" w:color="auto"/>
      </w:divBdr>
      <w:divsChild>
        <w:div w:id="573441788">
          <w:marLeft w:val="0"/>
          <w:marRight w:val="0"/>
          <w:marTop w:val="0"/>
          <w:marBottom w:val="0"/>
          <w:divBdr>
            <w:top w:val="none" w:sz="0" w:space="0" w:color="auto"/>
            <w:left w:val="none" w:sz="0" w:space="0" w:color="auto"/>
            <w:bottom w:val="none" w:sz="0" w:space="0" w:color="auto"/>
            <w:right w:val="none" w:sz="0" w:space="0" w:color="auto"/>
          </w:divBdr>
        </w:div>
        <w:div w:id="573441790">
          <w:marLeft w:val="0"/>
          <w:marRight w:val="0"/>
          <w:marTop w:val="0"/>
          <w:marBottom w:val="0"/>
          <w:divBdr>
            <w:top w:val="none" w:sz="0" w:space="0" w:color="auto"/>
            <w:left w:val="none" w:sz="0" w:space="0" w:color="auto"/>
            <w:bottom w:val="none" w:sz="0" w:space="0" w:color="auto"/>
            <w:right w:val="none" w:sz="0" w:space="0" w:color="auto"/>
          </w:divBdr>
        </w:div>
      </w:divsChild>
    </w:div>
    <w:div w:id="573441803">
      <w:marLeft w:val="0"/>
      <w:marRight w:val="0"/>
      <w:marTop w:val="0"/>
      <w:marBottom w:val="0"/>
      <w:divBdr>
        <w:top w:val="none" w:sz="0" w:space="0" w:color="auto"/>
        <w:left w:val="none" w:sz="0" w:space="0" w:color="auto"/>
        <w:bottom w:val="none" w:sz="0" w:space="0" w:color="auto"/>
        <w:right w:val="none" w:sz="0" w:space="0" w:color="auto"/>
      </w:divBdr>
    </w:div>
    <w:div w:id="573441804">
      <w:marLeft w:val="0"/>
      <w:marRight w:val="0"/>
      <w:marTop w:val="0"/>
      <w:marBottom w:val="0"/>
      <w:divBdr>
        <w:top w:val="none" w:sz="0" w:space="0" w:color="auto"/>
        <w:left w:val="none" w:sz="0" w:space="0" w:color="auto"/>
        <w:bottom w:val="none" w:sz="0" w:space="0" w:color="auto"/>
        <w:right w:val="none" w:sz="0" w:space="0" w:color="auto"/>
      </w:divBdr>
    </w:div>
    <w:div w:id="573441805">
      <w:marLeft w:val="0"/>
      <w:marRight w:val="0"/>
      <w:marTop w:val="0"/>
      <w:marBottom w:val="0"/>
      <w:divBdr>
        <w:top w:val="none" w:sz="0" w:space="0" w:color="auto"/>
        <w:left w:val="none" w:sz="0" w:space="0" w:color="auto"/>
        <w:bottom w:val="none" w:sz="0" w:space="0" w:color="auto"/>
        <w:right w:val="none" w:sz="0" w:space="0" w:color="auto"/>
      </w:divBdr>
    </w:div>
    <w:div w:id="573441806">
      <w:marLeft w:val="0"/>
      <w:marRight w:val="0"/>
      <w:marTop w:val="0"/>
      <w:marBottom w:val="0"/>
      <w:divBdr>
        <w:top w:val="none" w:sz="0" w:space="0" w:color="auto"/>
        <w:left w:val="none" w:sz="0" w:space="0" w:color="auto"/>
        <w:bottom w:val="none" w:sz="0" w:space="0" w:color="auto"/>
        <w:right w:val="none" w:sz="0" w:space="0" w:color="auto"/>
      </w:divBdr>
    </w:div>
    <w:div w:id="573441807">
      <w:marLeft w:val="0"/>
      <w:marRight w:val="0"/>
      <w:marTop w:val="0"/>
      <w:marBottom w:val="0"/>
      <w:divBdr>
        <w:top w:val="none" w:sz="0" w:space="0" w:color="auto"/>
        <w:left w:val="none" w:sz="0" w:space="0" w:color="auto"/>
        <w:bottom w:val="none" w:sz="0" w:space="0" w:color="auto"/>
        <w:right w:val="none" w:sz="0" w:space="0" w:color="auto"/>
      </w:divBdr>
    </w:div>
    <w:div w:id="5734418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1040</Words>
  <Characters>5619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6646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João Mauricio Torres dos Santos</cp:lastModifiedBy>
  <cp:revision>2</cp:revision>
  <cp:lastPrinted>2008-11-20T17:39:00Z</cp:lastPrinted>
  <dcterms:created xsi:type="dcterms:W3CDTF">2019-06-07T16:56:00Z</dcterms:created>
  <dcterms:modified xsi:type="dcterms:W3CDTF">2019-06-07T16:56:00Z</dcterms:modified>
</cp:coreProperties>
</file>