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D216CD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D216CD" w:rsidRPr="00D216CD">
        <w:rPr>
          <w:rFonts w:ascii="Arial" w:hAnsi="Arial" w:cs="Arial"/>
          <w:b/>
          <w:sz w:val="20"/>
          <w:szCs w:val="20"/>
          <w:u w:val="single"/>
        </w:rPr>
        <w:t>COMÉRCIO ATACADISTA DE CHOCOLATES, CONFEITOS, BALAS, BOMBONS E SEMELHANTES</w:t>
      </w:r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D216CD">
        <w:rPr>
          <w:rFonts w:ascii="Arial" w:hAnsi="Arial" w:cs="Arial"/>
          <w:b/>
          <w:sz w:val="20"/>
          <w:szCs w:val="20"/>
        </w:rPr>
        <w:t>4637-1/07</w:t>
      </w:r>
      <w:r w:rsidR="00243AD0" w:rsidRPr="00243AD0">
        <w:rPr>
          <w:rFonts w:ascii="Arial" w:hAnsi="Arial" w:cs="Arial"/>
          <w:b/>
          <w:sz w:val="20"/>
          <w:szCs w:val="20"/>
        </w:rPr>
        <w:t>.</w:t>
      </w: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83C" w:rsidRDefault="0046783C">
      <w:r>
        <w:separator/>
      </w:r>
    </w:p>
  </w:endnote>
  <w:endnote w:type="continuationSeparator" w:id="0">
    <w:p w:rsidR="0046783C" w:rsidRDefault="0046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83C" w:rsidRDefault="0046783C">
      <w:r>
        <w:separator/>
      </w:r>
    </w:p>
  </w:footnote>
  <w:footnote w:type="continuationSeparator" w:id="0">
    <w:p w:rsidR="0046783C" w:rsidRDefault="00467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34A8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1811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3AD0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4539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6783C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D14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3A0C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297"/>
    <w:rsid w:val="00B60877"/>
    <w:rsid w:val="00B70D87"/>
    <w:rsid w:val="00B718A5"/>
    <w:rsid w:val="00B76941"/>
    <w:rsid w:val="00B84589"/>
    <w:rsid w:val="00B84F5A"/>
    <w:rsid w:val="00B8548E"/>
    <w:rsid w:val="00B859FD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26C5"/>
    <w:rsid w:val="00D1394F"/>
    <w:rsid w:val="00D216CD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1671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2019-06-26T19:54:00Z</dcterms:created>
  <dcterms:modified xsi:type="dcterms:W3CDTF">2019-06-26T19:54:00Z</dcterms:modified>
</cp:coreProperties>
</file>